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A943" w14:textId="77777777" w:rsidR="004276F0" w:rsidRPr="004276F0" w:rsidRDefault="00997A80" w:rsidP="009B015A">
      <w:pPr>
        <w:pStyle w:val="Otsikko1"/>
        <w:ind w:left="-57"/>
      </w:pPr>
      <w:r>
        <w:t>Varautuminen koronavirusepidemiaan KPY Novapolis Oy:n tiloissa</w:t>
      </w:r>
    </w:p>
    <w:p w14:paraId="5D342676" w14:textId="77777777" w:rsidR="00FD0406" w:rsidRDefault="00FD0406" w:rsidP="004276F0"/>
    <w:p w14:paraId="69D8AFF8" w14:textId="677869AE" w:rsidR="0022497D" w:rsidRDefault="0022497D" w:rsidP="009B015A"/>
    <w:p w14:paraId="117B204A" w14:textId="77777777" w:rsidR="00EA62F1" w:rsidRDefault="00EA62F1" w:rsidP="009B015A"/>
    <w:p w14:paraId="16E93D66" w14:textId="1188E540" w:rsidR="004276F0" w:rsidRDefault="0022497D" w:rsidP="009B015A">
      <w:r>
        <w:t>P</w:t>
      </w:r>
      <w:r w:rsidR="0068387D">
        <w:t>äivitetty t</w:t>
      </w:r>
      <w:r w:rsidR="00997A80">
        <w:t xml:space="preserve">iedote asiakkaille </w:t>
      </w:r>
      <w:r w:rsidR="007B253A">
        <w:t>29</w:t>
      </w:r>
      <w:r w:rsidR="00B132BE">
        <w:t>.1</w:t>
      </w:r>
      <w:r w:rsidR="00F03E71">
        <w:t>.202</w:t>
      </w:r>
      <w:r w:rsidR="007B253A">
        <w:t>1</w:t>
      </w:r>
    </w:p>
    <w:p w14:paraId="15DA6816" w14:textId="5316E9B5" w:rsidR="00EA62F1" w:rsidRDefault="00EA62F1" w:rsidP="009B015A"/>
    <w:p w14:paraId="3110AAE2" w14:textId="77777777" w:rsidR="00EA62F1" w:rsidRDefault="00EA62F1" w:rsidP="009B015A"/>
    <w:p w14:paraId="0FC39140" w14:textId="668BD9A1" w:rsidR="00B132BE" w:rsidRDefault="004F0888" w:rsidP="00924EB6">
      <w:r>
        <w:t xml:space="preserve">Lähtökohtaisesti </w:t>
      </w:r>
      <w:r w:rsidR="002D7EE2">
        <w:t xml:space="preserve">KPY </w:t>
      </w:r>
      <w:proofErr w:type="spellStart"/>
      <w:r w:rsidR="002D7EE2">
        <w:t>Novapoli</w:t>
      </w:r>
      <w:r>
        <w:t>k</w:t>
      </w:r>
      <w:r w:rsidR="002D7EE2">
        <w:t>s</w:t>
      </w:r>
      <w:r w:rsidR="00B132BE">
        <w:t>essa</w:t>
      </w:r>
      <w:proofErr w:type="spellEnd"/>
      <w:r w:rsidR="00B132BE">
        <w:t xml:space="preserve"> sovellettavat varautumistoimenpiteet ova</w:t>
      </w:r>
      <w:r w:rsidR="0038009E">
        <w:t>t</w:t>
      </w:r>
      <w:r w:rsidR="00B132BE">
        <w:t xml:space="preserve"> riippuvaisia viranomaisten määrittelemästä koronatilanteesta Pohjois-Savossa: perustaso, kiihtymisvaihe, leviämisvaihe</w:t>
      </w:r>
      <w:r w:rsidR="002D7EE2">
        <w:t>.</w:t>
      </w:r>
      <w:r w:rsidR="00B132BE">
        <w:t xml:space="preserve"> </w:t>
      </w:r>
    </w:p>
    <w:p w14:paraId="5CDB8332" w14:textId="20AFB4E8" w:rsidR="00FD0406" w:rsidRDefault="00FD0406" w:rsidP="00924EB6"/>
    <w:p w14:paraId="0FBBF636" w14:textId="19F32157" w:rsidR="004F0888" w:rsidRDefault="007B253A" w:rsidP="00924EB6">
      <w:r>
        <w:t>Pohjois-Savossa koronatilanne on nyt kiihtymisvaiheessa.</w:t>
      </w:r>
    </w:p>
    <w:p w14:paraId="31931722" w14:textId="77777777" w:rsidR="004F0888" w:rsidRDefault="004F0888" w:rsidP="00B132BE"/>
    <w:p w14:paraId="423BD23D" w14:textId="30F86215" w:rsidR="00B132BE" w:rsidRDefault="00FD0406" w:rsidP="00B132BE">
      <w:r>
        <w:t xml:space="preserve">KPY </w:t>
      </w:r>
      <w:proofErr w:type="spellStart"/>
      <w:r>
        <w:t>Novapoliksen</w:t>
      </w:r>
      <w:proofErr w:type="spellEnd"/>
      <w:r>
        <w:t xml:space="preserve"> koronaryhmä tiedottaa </w:t>
      </w:r>
      <w:r w:rsidR="00B132BE">
        <w:t xml:space="preserve">erikseen, jos </w:t>
      </w:r>
      <w:r>
        <w:t>v</w:t>
      </w:r>
      <w:r w:rsidR="00B132BE">
        <w:t>arautumis</w:t>
      </w:r>
      <w:r>
        <w:t xml:space="preserve">een liittyvät </w:t>
      </w:r>
      <w:r w:rsidR="00B132BE">
        <w:t>toimenpite</w:t>
      </w:r>
      <w:r>
        <w:t>et</w:t>
      </w:r>
      <w:r w:rsidR="008114DE">
        <w:t xml:space="preserve"> toimitiloissamme</w:t>
      </w:r>
      <w:r w:rsidR="00B132BE">
        <w:t xml:space="preserve"> </w:t>
      </w:r>
      <w:r w:rsidR="0038009E">
        <w:t>muuttuvat</w:t>
      </w:r>
      <w:r w:rsidR="00B132BE">
        <w:t>.</w:t>
      </w:r>
      <w:r w:rsidR="00EA62F1">
        <w:t xml:space="preserve"> </w:t>
      </w:r>
    </w:p>
    <w:p w14:paraId="0F529314" w14:textId="77777777" w:rsidR="00B132BE" w:rsidRDefault="00B132BE" w:rsidP="00B132BE"/>
    <w:p w14:paraId="20EBA04F" w14:textId="134B79DE" w:rsidR="00B132BE" w:rsidRDefault="00B132BE" w:rsidP="00B132BE">
      <w:r>
        <w:rPr>
          <w:b/>
          <w:bCs/>
          <w:u w:val="single"/>
        </w:rPr>
        <w:t>Kiihtymis</w:t>
      </w:r>
      <w:r w:rsidRPr="00B132BE">
        <w:rPr>
          <w:b/>
          <w:bCs/>
          <w:u w:val="single"/>
        </w:rPr>
        <w:t>vaihee</w:t>
      </w:r>
      <w:r w:rsidR="009550F7">
        <w:rPr>
          <w:b/>
          <w:bCs/>
          <w:u w:val="single"/>
        </w:rPr>
        <w:t xml:space="preserve">n mukaiset </w:t>
      </w:r>
      <w:r w:rsidRPr="00B132BE">
        <w:rPr>
          <w:b/>
          <w:bCs/>
          <w:u w:val="single"/>
        </w:rPr>
        <w:t>lisätoimenpiteet</w:t>
      </w:r>
      <w:r w:rsidR="0038009E">
        <w:rPr>
          <w:b/>
          <w:bCs/>
          <w:u w:val="single"/>
        </w:rPr>
        <w:t xml:space="preserve"> (täydentää aiempaa ohjeistusta)</w:t>
      </w:r>
      <w:r>
        <w:t>:</w:t>
      </w:r>
    </w:p>
    <w:p w14:paraId="436BE01D" w14:textId="0A71C108" w:rsidR="00B132BE" w:rsidRDefault="00B132BE" w:rsidP="00B132BE">
      <w:r>
        <w:t xml:space="preserve"> </w:t>
      </w:r>
    </w:p>
    <w:p w14:paraId="22A8E787" w14:textId="114154C4" w:rsidR="00B132BE" w:rsidRPr="0038009E" w:rsidRDefault="00B67F4C" w:rsidP="00B132BE">
      <w:pPr>
        <w:pStyle w:val="Luettelokappale"/>
        <w:numPr>
          <w:ilvl w:val="0"/>
          <w:numId w:val="9"/>
        </w:numPr>
        <w:rPr>
          <w:b/>
          <w:bCs/>
        </w:rPr>
      </w:pPr>
      <w:r w:rsidRPr="0038009E">
        <w:rPr>
          <w:b/>
          <w:bCs/>
        </w:rPr>
        <w:t>Kasvom</w:t>
      </w:r>
      <w:r w:rsidR="00B132BE" w:rsidRPr="0038009E">
        <w:rPr>
          <w:b/>
          <w:bCs/>
        </w:rPr>
        <w:t xml:space="preserve">askin käyttöä suositellaan kaikille liikuttaessa </w:t>
      </w:r>
      <w:proofErr w:type="spellStart"/>
      <w:r w:rsidR="00B132BE" w:rsidRPr="0038009E">
        <w:rPr>
          <w:b/>
          <w:bCs/>
        </w:rPr>
        <w:t>Novapoliksen</w:t>
      </w:r>
      <w:proofErr w:type="spellEnd"/>
      <w:r w:rsidR="00B132BE" w:rsidRPr="0038009E">
        <w:rPr>
          <w:b/>
          <w:bCs/>
        </w:rPr>
        <w:t xml:space="preserve"> yleisissä tiloissa</w:t>
      </w:r>
      <w:r w:rsidRPr="0038009E">
        <w:rPr>
          <w:b/>
          <w:bCs/>
        </w:rPr>
        <w:t>.</w:t>
      </w:r>
    </w:p>
    <w:p w14:paraId="17F4C28D" w14:textId="25548A77" w:rsidR="00B132BE" w:rsidRPr="0038009E" w:rsidRDefault="00B132BE" w:rsidP="00B132BE">
      <w:pPr>
        <w:pStyle w:val="Luettelokappale"/>
        <w:numPr>
          <w:ilvl w:val="0"/>
          <w:numId w:val="9"/>
        </w:numPr>
        <w:rPr>
          <w:b/>
          <w:bCs/>
        </w:rPr>
      </w:pPr>
      <w:r w:rsidRPr="0038009E">
        <w:rPr>
          <w:b/>
          <w:bCs/>
        </w:rPr>
        <w:t>Aulapalvelu</w:t>
      </w:r>
      <w:r w:rsidR="00B67F4C" w:rsidRPr="0038009E">
        <w:rPr>
          <w:b/>
          <w:bCs/>
        </w:rPr>
        <w:t>i</w:t>
      </w:r>
      <w:r w:rsidRPr="0038009E">
        <w:rPr>
          <w:b/>
          <w:bCs/>
        </w:rPr>
        <w:t xml:space="preserve">ssa asioidessa </w:t>
      </w:r>
      <w:r w:rsidR="00B67F4C" w:rsidRPr="0038009E">
        <w:rPr>
          <w:b/>
          <w:bCs/>
        </w:rPr>
        <w:t xml:space="preserve">kasvomaskin käytölle </w:t>
      </w:r>
      <w:r w:rsidR="00B67F4C" w:rsidRPr="0038009E">
        <w:rPr>
          <w:b/>
          <w:bCs/>
          <w:u w:val="single"/>
        </w:rPr>
        <w:t>annetaan vahva suositus</w:t>
      </w:r>
      <w:r w:rsidR="00B67F4C" w:rsidRPr="0038009E">
        <w:rPr>
          <w:b/>
          <w:bCs/>
        </w:rPr>
        <w:t xml:space="preserve">. </w:t>
      </w:r>
    </w:p>
    <w:p w14:paraId="5144A149" w14:textId="48C2054E" w:rsidR="00B132BE" w:rsidRPr="0038009E" w:rsidRDefault="00B132BE" w:rsidP="00B132BE">
      <w:pPr>
        <w:pStyle w:val="Luettelokappale"/>
        <w:numPr>
          <w:ilvl w:val="0"/>
          <w:numId w:val="9"/>
        </w:numPr>
        <w:rPr>
          <w:b/>
          <w:bCs/>
        </w:rPr>
      </w:pPr>
      <w:r w:rsidRPr="0038009E">
        <w:rPr>
          <w:b/>
          <w:bCs/>
        </w:rPr>
        <w:t xml:space="preserve">Suosimme kanssakäymisessämme etäyhteyksiä. </w:t>
      </w:r>
      <w:r w:rsidR="00FD0406" w:rsidRPr="0038009E">
        <w:rPr>
          <w:b/>
          <w:bCs/>
        </w:rPr>
        <w:t xml:space="preserve">KPY </w:t>
      </w:r>
      <w:proofErr w:type="spellStart"/>
      <w:r w:rsidR="00B67F4C" w:rsidRPr="0038009E">
        <w:rPr>
          <w:b/>
          <w:bCs/>
        </w:rPr>
        <w:t>Novapoliksen</w:t>
      </w:r>
      <w:proofErr w:type="spellEnd"/>
      <w:r w:rsidR="00B67F4C" w:rsidRPr="0038009E">
        <w:rPr>
          <w:b/>
          <w:bCs/>
        </w:rPr>
        <w:t xml:space="preserve"> toimistolla ei oteta vastaan vieraita kuin pakottavissa tilanteissa. </w:t>
      </w:r>
    </w:p>
    <w:p w14:paraId="50EC590A" w14:textId="77777777" w:rsidR="00B132BE" w:rsidRDefault="00B132BE" w:rsidP="00B132BE"/>
    <w:p w14:paraId="138C3A95" w14:textId="77777777" w:rsidR="00B132BE" w:rsidRDefault="00B132BE" w:rsidP="00B132BE">
      <w:r w:rsidRPr="00B132BE">
        <w:rPr>
          <w:b/>
          <w:bCs/>
          <w:u w:val="single"/>
        </w:rPr>
        <w:t>Leviämisvaiheessa käyttöön otettavat lisätoimenpiteet</w:t>
      </w:r>
      <w:r>
        <w:t>:</w:t>
      </w:r>
    </w:p>
    <w:p w14:paraId="51966CAD" w14:textId="77777777" w:rsidR="00B132BE" w:rsidRDefault="00B132BE" w:rsidP="00B132BE"/>
    <w:p w14:paraId="02951E4F" w14:textId="0FFFDB21" w:rsidR="00B132BE" w:rsidRDefault="00B67F4C" w:rsidP="00B132BE">
      <w:pPr>
        <w:pStyle w:val="Luettelokappale"/>
        <w:numPr>
          <w:ilvl w:val="0"/>
          <w:numId w:val="10"/>
        </w:numPr>
      </w:pPr>
      <w:r>
        <w:t>Kasvom</w:t>
      </w:r>
      <w:r w:rsidR="00B132BE">
        <w:t xml:space="preserve">askin käytölle </w:t>
      </w:r>
      <w:r w:rsidR="00B132BE" w:rsidRPr="00B67F4C">
        <w:rPr>
          <w:u w:val="single"/>
        </w:rPr>
        <w:t>annetaan vahva suositus</w:t>
      </w:r>
      <w:r w:rsidR="00B132BE">
        <w:t xml:space="preserve"> liikuttaessa </w:t>
      </w:r>
      <w:proofErr w:type="spellStart"/>
      <w:r w:rsidR="00B132BE">
        <w:t>Novapoliksen</w:t>
      </w:r>
      <w:proofErr w:type="spellEnd"/>
      <w:r w:rsidR="00B132BE">
        <w:t xml:space="preserve"> yleisissä tiloissa. </w:t>
      </w:r>
    </w:p>
    <w:p w14:paraId="64D9C823" w14:textId="2F295A76" w:rsidR="00B132BE" w:rsidRDefault="00B132BE" w:rsidP="00B132BE">
      <w:pPr>
        <w:pStyle w:val="Luettelokappale"/>
        <w:numPr>
          <w:ilvl w:val="0"/>
          <w:numId w:val="10"/>
        </w:numPr>
      </w:pPr>
      <w:r>
        <w:t>Aulojemme fyysinen palvelu minimoidaan vain pakolliseen</w:t>
      </w:r>
      <w:r w:rsidR="00B67F4C">
        <w:t xml:space="preserve"> ja</w:t>
      </w:r>
      <w:r>
        <w:t xml:space="preserve"> kaikki mahdollinen aulapalvelu hoidetaan etänä. Pakottavissa asioissa palvelee </w:t>
      </w:r>
      <w:proofErr w:type="spellStart"/>
      <w:r>
        <w:t>Microkadu</w:t>
      </w:r>
      <w:r w:rsidR="00B67F4C">
        <w:t>n</w:t>
      </w:r>
      <w:proofErr w:type="spellEnd"/>
      <w:r>
        <w:t xml:space="preserve"> M-osan aula</w:t>
      </w:r>
      <w:r w:rsidR="00B67F4C">
        <w:t xml:space="preserve">, </w:t>
      </w:r>
      <w:r>
        <w:t>Viestikatu 7:n aula</w:t>
      </w:r>
      <w:r w:rsidR="00B67F4C">
        <w:t xml:space="preserve"> ja Lentokapteenin aula</w:t>
      </w:r>
      <w:r>
        <w:t xml:space="preserve">. Asioidessa käytetään vahvan suosituksen mukaisesti </w:t>
      </w:r>
      <w:r w:rsidR="00184894">
        <w:t>kasvo</w:t>
      </w:r>
      <w:r>
        <w:t xml:space="preserve">maskia. </w:t>
      </w:r>
    </w:p>
    <w:p w14:paraId="6B76BB34" w14:textId="106454FF" w:rsidR="00F03E71" w:rsidRDefault="00797A62" w:rsidP="00B132BE">
      <w:pPr>
        <w:pStyle w:val="Luettelokappale"/>
        <w:numPr>
          <w:ilvl w:val="0"/>
          <w:numId w:val="10"/>
        </w:numPr>
      </w:pPr>
      <w:r>
        <w:t>Tapaamme</w:t>
      </w:r>
      <w:r w:rsidR="008114DE">
        <w:t xml:space="preserve"> a</w:t>
      </w:r>
      <w:r w:rsidR="00B132BE">
        <w:t xml:space="preserve">siakkaita ja kumppaneita etäyhteyksillä. </w:t>
      </w:r>
      <w:r>
        <w:t xml:space="preserve">KPY </w:t>
      </w:r>
      <w:proofErr w:type="spellStart"/>
      <w:r>
        <w:t>Novapoliksen</w:t>
      </w:r>
      <w:proofErr w:type="spellEnd"/>
      <w:r>
        <w:t xml:space="preserve"> toimistolla ei oteta vastaan vieraita.</w:t>
      </w:r>
    </w:p>
    <w:p w14:paraId="21984B3A" w14:textId="344F2881" w:rsidR="00B148EC" w:rsidRDefault="00B148EC" w:rsidP="009B015A"/>
    <w:p w14:paraId="581B56CB" w14:textId="77777777" w:rsidR="00FD0406" w:rsidRDefault="00B966C5" w:rsidP="009B015A">
      <w:r>
        <w:rPr>
          <w:b/>
          <w:bCs/>
        </w:rPr>
        <w:t xml:space="preserve">Kehotamme </w:t>
      </w:r>
      <w:r w:rsidR="006A0C3C" w:rsidRPr="006A0C3C">
        <w:rPr>
          <w:b/>
          <w:bCs/>
        </w:rPr>
        <w:t>kaikki</w:t>
      </w:r>
      <w:r>
        <w:rPr>
          <w:b/>
          <w:bCs/>
        </w:rPr>
        <w:t>a</w:t>
      </w:r>
      <w:r w:rsidR="006A0C3C" w:rsidRPr="006A0C3C">
        <w:rPr>
          <w:b/>
          <w:bCs/>
        </w:rPr>
        <w:t xml:space="preserve"> asiakka</w:t>
      </w:r>
      <w:r>
        <w:rPr>
          <w:b/>
          <w:bCs/>
        </w:rPr>
        <w:t xml:space="preserve">itamme </w:t>
      </w:r>
      <w:r w:rsidR="006A0C3C" w:rsidRPr="006A0C3C">
        <w:rPr>
          <w:b/>
          <w:bCs/>
        </w:rPr>
        <w:t>perehty</w:t>
      </w:r>
      <w:r>
        <w:rPr>
          <w:b/>
          <w:bCs/>
        </w:rPr>
        <w:t>mään</w:t>
      </w:r>
      <w:r w:rsidR="006A0C3C" w:rsidRPr="006A0C3C">
        <w:rPr>
          <w:b/>
          <w:bCs/>
        </w:rPr>
        <w:t xml:space="preserve"> varautumista koskevaan informaatioon, jotta onnistumme yhteistyössä ehkäisemään viruksen leviämistä toimitiloissamme</w:t>
      </w:r>
      <w:r w:rsidR="00660A03">
        <w:rPr>
          <w:b/>
          <w:bCs/>
        </w:rPr>
        <w:t xml:space="preserve"> ja varmistamaan turvallisen työskentely-ympäristön kaikille</w:t>
      </w:r>
      <w:r w:rsidR="006A0C3C" w:rsidRPr="006A0C3C">
        <w:rPr>
          <w:b/>
          <w:bCs/>
        </w:rPr>
        <w:t>.</w:t>
      </w:r>
      <w:r w:rsidR="006A0C3C">
        <w:t xml:space="preserve"> </w:t>
      </w:r>
    </w:p>
    <w:p w14:paraId="6E52890A" w14:textId="77777777" w:rsidR="00FD0406" w:rsidRDefault="00FD0406" w:rsidP="009B015A"/>
    <w:p w14:paraId="45F8F0EE" w14:textId="643F1B30" w:rsidR="004D41BD" w:rsidRDefault="00B93BD4" w:rsidP="009B015A">
      <w:r>
        <w:t>Kiitos kaikille yhteistyöstänne asiassa</w:t>
      </w:r>
      <w:r w:rsidR="00FD0406">
        <w:t>.</w:t>
      </w:r>
    </w:p>
    <w:p w14:paraId="510E82BB" w14:textId="69AB81A3" w:rsidR="00B132BE" w:rsidRPr="00660A03" w:rsidRDefault="00D43DAD" w:rsidP="004D699E">
      <w:pPr>
        <w:pStyle w:val="Otsikko1"/>
        <w:rPr>
          <w:bCs/>
        </w:rPr>
      </w:pPr>
      <w:r>
        <w:lastRenderedPageBreak/>
        <w:t>Kiihtymisvaiheen mukainen v</w:t>
      </w:r>
      <w:r w:rsidR="004D699E">
        <w:t>arautumi</w:t>
      </w:r>
      <w:r>
        <w:t>nen</w:t>
      </w:r>
    </w:p>
    <w:p w14:paraId="4C7A6655" w14:textId="0EB4A71E" w:rsidR="004D41BD" w:rsidRDefault="004D41BD" w:rsidP="009B015A"/>
    <w:p w14:paraId="3AD40F61" w14:textId="2A5424BD" w:rsidR="00043465" w:rsidRDefault="00043465" w:rsidP="00EC49A2">
      <w:pPr>
        <w:pStyle w:val="Otsikko2"/>
      </w:pPr>
      <w:r>
        <w:t>Yleiset toimintaohjeet</w:t>
      </w:r>
      <w:r w:rsidR="00E43970">
        <w:t xml:space="preserve"> – koron</w:t>
      </w:r>
      <w:r w:rsidR="00607154">
        <w:t>a</w:t>
      </w:r>
      <w:r w:rsidR="00E43970">
        <w:t>viruksen leviämisen hidastaminen</w:t>
      </w:r>
    </w:p>
    <w:p w14:paraId="0E2555E7" w14:textId="2CA88495" w:rsidR="00043465" w:rsidRDefault="00043465" w:rsidP="009B015A">
      <w:pPr>
        <w:rPr>
          <w:b/>
          <w:bCs/>
        </w:rPr>
      </w:pPr>
    </w:p>
    <w:p w14:paraId="353F0212" w14:textId="2630A7EA" w:rsidR="00607154" w:rsidRDefault="00E43970" w:rsidP="1D7AC873">
      <w:pPr>
        <w:tabs>
          <w:tab w:val="left" w:pos="1595"/>
        </w:tabs>
        <w:rPr>
          <w:color w:val="auto"/>
        </w:rPr>
      </w:pPr>
      <w:r w:rsidRPr="1D7AC873">
        <w:rPr>
          <w:rFonts w:eastAsia="Times New Roman"/>
          <w:b/>
          <w:bCs/>
          <w:color w:val="000000" w:themeColor="background2"/>
        </w:rPr>
        <w:t xml:space="preserve">Vältä tarpeetonta liikkumista yleisissä tiloissa, joissa on paljon ihmisiä ja riski joutua lähikontaktiin. </w:t>
      </w:r>
      <w:r w:rsidRPr="1D7AC873">
        <w:rPr>
          <w:b/>
          <w:bCs/>
          <w:color w:val="auto"/>
        </w:rPr>
        <w:t>Pidä vähintään</w:t>
      </w:r>
      <w:r w:rsidR="007B253A">
        <w:rPr>
          <w:b/>
          <w:bCs/>
          <w:color w:val="auto"/>
        </w:rPr>
        <w:t xml:space="preserve"> 2</w:t>
      </w:r>
      <w:r w:rsidRPr="1D7AC873">
        <w:rPr>
          <w:b/>
          <w:bCs/>
          <w:color w:val="auto"/>
        </w:rPr>
        <w:t xml:space="preserve"> metrin etäisyys kanssaihmisiin.</w:t>
      </w:r>
      <w:r w:rsidRPr="1D7AC873">
        <w:rPr>
          <w:color w:val="auto"/>
        </w:rPr>
        <w:t xml:space="preserve"> </w:t>
      </w:r>
      <w:r w:rsidR="76CF59CB" w:rsidRPr="1D7AC873">
        <w:rPr>
          <w:color w:val="auto"/>
        </w:rPr>
        <w:t xml:space="preserve">Ylimääräisten kontaktien välttämiseksi </w:t>
      </w:r>
      <w:r w:rsidR="76CF59CB" w:rsidRPr="1D7AC873">
        <w:rPr>
          <w:b/>
          <w:bCs/>
          <w:color w:val="auto"/>
        </w:rPr>
        <w:t>hississä saa olla korkeintaan neljä ihmistä kerrallaan</w:t>
      </w:r>
      <w:r w:rsidR="76CF59CB" w:rsidRPr="1D7AC873">
        <w:rPr>
          <w:color w:val="auto"/>
        </w:rPr>
        <w:t xml:space="preserve">. </w:t>
      </w:r>
    </w:p>
    <w:p w14:paraId="4D722713" w14:textId="2F51DF51" w:rsidR="0038009E" w:rsidRDefault="0038009E" w:rsidP="1D7AC873">
      <w:pPr>
        <w:tabs>
          <w:tab w:val="left" w:pos="1595"/>
        </w:tabs>
        <w:rPr>
          <w:color w:val="auto"/>
        </w:rPr>
      </w:pPr>
    </w:p>
    <w:p w14:paraId="20599CC2" w14:textId="77777777" w:rsidR="0038009E" w:rsidRPr="0038009E" w:rsidRDefault="0038009E" w:rsidP="0038009E">
      <w:pPr>
        <w:rPr>
          <w:b/>
          <w:bCs/>
          <w:color w:val="auto"/>
        </w:rPr>
      </w:pPr>
      <w:r w:rsidRPr="0038009E">
        <w:rPr>
          <w:b/>
          <w:bCs/>
          <w:color w:val="auto"/>
        </w:rPr>
        <w:t xml:space="preserve">Kasvomaskin käyttöä suositellaan kaikille liikuttaessa </w:t>
      </w:r>
      <w:proofErr w:type="spellStart"/>
      <w:r w:rsidRPr="0038009E">
        <w:rPr>
          <w:b/>
          <w:bCs/>
          <w:color w:val="auto"/>
        </w:rPr>
        <w:t>Novapoliksen</w:t>
      </w:r>
      <w:proofErr w:type="spellEnd"/>
      <w:r w:rsidRPr="0038009E">
        <w:rPr>
          <w:b/>
          <w:bCs/>
          <w:color w:val="auto"/>
        </w:rPr>
        <w:t xml:space="preserve"> yleisissä tiloissa.</w:t>
      </w:r>
    </w:p>
    <w:p w14:paraId="42D84A5B" w14:textId="77777777" w:rsidR="0038009E" w:rsidRDefault="0038009E" w:rsidP="00E43970"/>
    <w:p w14:paraId="53C783C5" w14:textId="6F9BB0BE" w:rsidR="00E43970" w:rsidRPr="00043465" w:rsidRDefault="00E43970" w:rsidP="00E43970">
      <w:r w:rsidRPr="00043465">
        <w:t>Omaa ja läheistensä tartuntariskiä voi myös alentaa huolehtimalla käsi- ja yskimishygieniasta</w:t>
      </w:r>
      <w:r w:rsidR="00204798">
        <w:t xml:space="preserve"> (lähde THL):</w:t>
      </w:r>
    </w:p>
    <w:p w14:paraId="2816F402" w14:textId="77777777" w:rsidR="00E43970" w:rsidRDefault="00E43970" w:rsidP="00E43970">
      <w:pPr>
        <w:pStyle w:val="Luettelokappale"/>
        <w:numPr>
          <w:ilvl w:val="0"/>
          <w:numId w:val="5"/>
        </w:numPr>
      </w:pPr>
      <w:r w:rsidRPr="00043465">
        <w:t>Pese kädet vedellä ja saippualla usein ja huolellisesti, ainakin 20 sekunnin ajan.</w:t>
      </w:r>
    </w:p>
    <w:p w14:paraId="139BC998" w14:textId="77777777" w:rsidR="00E43970" w:rsidRPr="00043465" w:rsidRDefault="00E43970" w:rsidP="00E43970">
      <w:pPr>
        <w:pStyle w:val="Luettelokappale"/>
        <w:numPr>
          <w:ilvl w:val="0"/>
          <w:numId w:val="5"/>
        </w:numPr>
      </w:pPr>
      <w:r w:rsidRPr="00043465">
        <w:t>Käytä alkoholipohjaista käsihuuhdetta, jos et voi pestä käsiäsi.</w:t>
      </w:r>
    </w:p>
    <w:p w14:paraId="5A919007" w14:textId="77777777" w:rsidR="00E43970" w:rsidRPr="00043465" w:rsidRDefault="00E43970" w:rsidP="00E43970">
      <w:pPr>
        <w:pStyle w:val="Luettelokappale"/>
        <w:numPr>
          <w:ilvl w:val="0"/>
          <w:numId w:val="5"/>
        </w:numPr>
      </w:pPr>
      <w:r w:rsidRPr="00043465">
        <w:t xml:space="preserve">Älä koskettele silmiä, nenää tai suuta, ellet ole juuri pessyt käsiäsi.  </w:t>
      </w:r>
    </w:p>
    <w:p w14:paraId="1D4F4525" w14:textId="77777777" w:rsidR="00E43970" w:rsidRDefault="00E43970" w:rsidP="00E43970">
      <w:pPr>
        <w:pStyle w:val="Luettelokappale"/>
        <w:numPr>
          <w:ilvl w:val="0"/>
          <w:numId w:val="5"/>
        </w:numPr>
      </w:pPr>
      <w:r w:rsidRPr="00043465">
        <w:t>Yski ja aivasta kertakäyttöiseen nenäliinaan ja laita nenäliina heti roskiin. Jos sinulla ei ole nenäliinaa, yksi tai aivasta hihaan, älä käsiisi.</w:t>
      </w:r>
    </w:p>
    <w:p w14:paraId="344385B5" w14:textId="1D6D432D" w:rsidR="00607154" w:rsidRDefault="00607154" w:rsidP="00E43970">
      <w:pPr>
        <w:tabs>
          <w:tab w:val="left" w:pos="1595"/>
        </w:tabs>
      </w:pPr>
    </w:p>
    <w:p w14:paraId="3A61C973" w14:textId="1B577508" w:rsidR="00607154" w:rsidRDefault="00607154" w:rsidP="00607154">
      <w:pPr>
        <w:tabs>
          <w:tab w:val="left" w:pos="1595"/>
        </w:tabs>
      </w:pPr>
      <w:r>
        <w:t xml:space="preserve">KPY </w:t>
      </w:r>
      <w:proofErr w:type="spellStart"/>
      <w:r>
        <w:t>Novapoliksen</w:t>
      </w:r>
      <w:proofErr w:type="spellEnd"/>
      <w:r>
        <w:t xml:space="preserve"> toimitiloissa suositaan yleistä </w:t>
      </w:r>
      <w:r w:rsidRPr="00FD0406">
        <w:rPr>
          <w:b/>
          <w:bCs/>
        </w:rPr>
        <w:t>kättelykieltoa</w:t>
      </w:r>
      <w:r>
        <w:t xml:space="preserve"> tilanteen jatkumisen ajan.</w:t>
      </w:r>
    </w:p>
    <w:p w14:paraId="0531820F" w14:textId="77777777" w:rsidR="004D699E" w:rsidRDefault="004D699E" w:rsidP="00607154">
      <w:pPr>
        <w:tabs>
          <w:tab w:val="left" w:pos="1595"/>
        </w:tabs>
      </w:pPr>
    </w:p>
    <w:p w14:paraId="2CCCD1BE" w14:textId="742B2C9B" w:rsidR="008F1F62" w:rsidRPr="004D699E" w:rsidRDefault="00607154" w:rsidP="00043465">
      <w:pPr>
        <w:tabs>
          <w:tab w:val="left" w:pos="1595"/>
        </w:tabs>
        <w:rPr>
          <w:rFonts w:eastAsia="Times New Roman"/>
          <w:b/>
          <w:bCs/>
        </w:rPr>
      </w:pPr>
      <w:r w:rsidRPr="004D699E">
        <w:rPr>
          <w:rFonts w:eastAsia="Times New Roman"/>
          <w:b/>
          <w:bCs/>
        </w:rPr>
        <w:t xml:space="preserve">Kokoontumisrajoituksen osalta noudatamme viranomaisten kulloinkin voimassa olevia linjauksia. </w:t>
      </w:r>
    </w:p>
    <w:p w14:paraId="375B25CE" w14:textId="76E764D6" w:rsidR="004D699E" w:rsidRDefault="004D699E" w:rsidP="00043465">
      <w:pPr>
        <w:tabs>
          <w:tab w:val="left" w:pos="1595"/>
        </w:tabs>
        <w:rPr>
          <w:rFonts w:eastAsia="Times New Roman"/>
          <w:color w:val="000000"/>
        </w:rPr>
      </w:pPr>
    </w:p>
    <w:p w14:paraId="26144EDE" w14:textId="77777777" w:rsidR="00882CE3" w:rsidRDefault="00882CE3" w:rsidP="00043465">
      <w:pPr>
        <w:tabs>
          <w:tab w:val="left" w:pos="1595"/>
        </w:tabs>
        <w:rPr>
          <w:rFonts w:eastAsia="Times New Roman"/>
          <w:color w:val="000000"/>
        </w:rPr>
      </w:pPr>
    </w:p>
    <w:p w14:paraId="22FE7CF6" w14:textId="77777777" w:rsidR="00E43970" w:rsidRDefault="00E43970" w:rsidP="00E43970">
      <w:pPr>
        <w:pStyle w:val="Otsikko2"/>
      </w:pPr>
      <w:r>
        <w:t>Flunssaoireisten asiointi toimitiloissamme ja matkustusohjeiden noudattaminen</w:t>
      </w:r>
    </w:p>
    <w:p w14:paraId="180CB665" w14:textId="77777777" w:rsidR="00E43970" w:rsidRDefault="00E43970" w:rsidP="00E43970">
      <w:pPr>
        <w:rPr>
          <w:b/>
          <w:bCs/>
        </w:rPr>
      </w:pPr>
    </w:p>
    <w:p w14:paraId="3ABE100B" w14:textId="692C3914" w:rsidR="00E43970" w:rsidRDefault="00E43970" w:rsidP="00E43970">
      <w:r w:rsidRPr="00FA317A">
        <w:rPr>
          <w:b/>
          <w:bCs/>
        </w:rPr>
        <w:t xml:space="preserve">Kehotamme </w:t>
      </w:r>
      <w:r>
        <w:rPr>
          <w:b/>
          <w:bCs/>
        </w:rPr>
        <w:t xml:space="preserve">painokkaasti </w:t>
      </w:r>
      <w:r w:rsidRPr="00FA317A">
        <w:rPr>
          <w:b/>
          <w:bCs/>
        </w:rPr>
        <w:t xml:space="preserve">välttämään KPY </w:t>
      </w:r>
      <w:proofErr w:type="spellStart"/>
      <w:r w:rsidRPr="00FA317A">
        <w:rPr>
          <w:b/>
          <w:bCs/>
        </w:rPr>
        <w:t>Novapoliksessa</w:t>
      </w:r>
      <w:proofErr w:type="spellEnd"/>
      <w:r w:rsidRPr="00FA317A">
        <w:rPr>
          <w:b/>
          <w:bCs/>
        </w:rPr>
        <w:t xml:space="preserve"> asiointia flunssaoireisena</w:t>
      </w:r>
      <w:r>
        <w:t xml:space="preserve">. Toivomme, että työnantajat ohjeistavat tästä henkilökuntaansa, asiakkaitaan ja kumppaneitaan. </w:t>
      </w:r>
    </w:p>
    <w:p w14:paraId="287A372F" w14:textId="77777777" w:rsidR="00E43970" w:rsidRDefault="00E43970" w:rsidP="00E43970"/>
    <w:p w14:paraId="73A3E0F6" w14:textId="483CC35B" w:rsidR="00E43970" w:rsidRDefault="00E43970" w:rsidP="00E43970">
      <w:r>
        <w:t>Kehotamme myös, että kaikilla toimitilojemme työpaikoilla noudatetaan viranomaisten antamia matkustusohjeita</w:t>
      </w:r>
      <w:r w:rsidR="6A482DEF">
        <w:t xml:space="preserve"> ja matkalta palattaessa karanteenisuosituksia</w:t>
      </w:r>
      <w:r>
        <w:t xml:space="preserve">. </w:t>
      </w:r>
    </w:p>
    <w:p w14:paraId="03E37CF9" w14:textId="74226E7E" w:rsidR="00043465" w:rsidRDefault="00043465" w:rsidP="009701CE">
      <w:pPr>
        <w:tabs>
          <w:tab w:val="left" w:pos="1595"/>
        </w:tabs>
      </w:pPr>
      <w:r>
        <w:tab/>
      </w:r>
    </w:p>
    <w:p w14:paraId="67F5BB6D" w14:textId="77777777" w:rsidR="00882CE3" w:rsidRDefault="00882CE3" w:rsidP="009701CE">
      <w:pPr>
        <w:tabs>
          <w:tab w:val="left" w:pos="1595"/>
        </w:tabs>
      </w:pPr>
    </w:p>
    <w:p w14:paraId="437BF461" w14:textId="74FFFA12" w:rsidR="004D41BD" w:rsidRPr="004D41BD" w:rsidRDefault="004D41BD" w:rsidP="00EC49A2">
      <w:pPr>
        <w:pStyle w:val="Otsikko2"/>
      </w:pPr>
      <w:r w:rsidRPr="004D41BD">
        <w:t xml:space="preserve">Siivous </w:t>
      </w:r>
    </w:p>
    <w:p w14:paraId="46C14D35" w14:textId="77777777" w:rsidR="00F20201" w:rsidRDefault="00F20201" w:rsidP="009B015A"/>
    <w:p w14:paraId="0E3C714E" w14:textId="3667D897" w:rsidR="00B84AF3" w:rsidRDefault="00B84AF3" w:rsidP="009B015A">
      <w:r w:rsidRPr="00B966C5">
        <w:rPr>
          <w:b/>
          <w:bCs/>
        </w:rPr>
        <w:t xml:space="preserve">Yleisissä tiloissamme </w:t>
      </w:r>
      <w:r w:rsidR="00B629BB">
        <w:rPr>
          <w:b/>
          <w:bCs/>
        </w:rPr>
        <w:t xml:space="preserve">jatketaan </w:t>
      </w:r>
      <w:r w:rsidRPr="00B966C5">
        <w:rPr>
          <w:b/>
          <w:bCs/>
        </w:rPr>
        <w:t>tehostettu</w:t>
      </w:r>
      <w:r w:rsidR="00204798">
        <w:rPr>
          <w:b/>
          <w:bCs/>
        </w:rPr>
        <w:t>a</w:t>
      </w:r>
      <w:r w:rsidRPr="00B966C5">
        <w:rPr>
          <w:b/>
          <w:bCs/>
        </w:rPr>
        <w:t xml:space="preserve"> siivous</w:t>
      </w:r>
      <w:r w:rsidR="00B629BB">
        <w:rPr>
          <w:b/>
          <w:bCs/>
        </w:rPr>
        <w:t>ta</w:t>
      </w:r>
      <w:r w:rsidRPr="00B966C5">
        <w:rPr>
          <w:b/>
          <w:bCs/>
        </w:rPr>
        <w:t xml:space="preserve">. </w:t>
      </w:r>
      <w:r>
        <w:t>Se kohdistuu hissipainikkeisiin, ovenkahvoihin, palvelutiskeihin</w:t>
      </w:r>
      <w:r w:rsidR="004D02F2">
        <w:t xml:space="preserve"> ja</w:t>
      </w:r>
      <w:r>
        <w:t xml:space="preserve"> kokoustilo</w:t>
      </w:r>
      <w:r w:rsidR="004D02F2">
        <w:t>jen pöytäpintoihin</w:t>
      </w:r>
      <w:r>
        <w:t xml:space="preserve"> kaikissa yleisissä tiloissamme. </w:t>
      </w:r>
      <w:r w:rsidR="004D02F2">
        <w:t>Myös saniteettitiloja siivotaan tehostetusti</w:t>
      </w:r>
      <w:r w:rsidR="00151468">
        <w:t xml:space="preserve"> erityisesti aulatilojen yhteydessä</w:t>
      </w:r>
      <w:r w:rsidR="004D02F2">
        <w:t xml:space="preserve">. </w:t>
      </w:r>
    </w:p>
    <w:p w14:paraId="05E886FF" w14:textId="77777777" w:rsidR="00367BEA" w:rsidRDefault="00367BEA" w:rsidP="009B015A"/>
    <w:p w14:paraId="61D83EE3" w14:textId="48ECE116" w:rsidR="00BF3C56" w:rsidRDefault="00474ECC" w:rsidP="009B015A">
      <w:r>
        <w:lastRenderedPageBreak/>
        <w:t>Kehotamme</w:t>
      </w:r>
      <w:r w:rsidR="00367BEA">
        <w:t xml:space="preserve"> asiakkai</w:t>
      </w:r>
      <w:r w:rsidR="00B966C5">
        <w:t>ta</w:t>
      </w:r>
      <w:r w:rsidR="00367BEA">
        <w:t xml:space="preserve"> kiinnittä</w:t>
      </w:r>
      <w:r w:rsidR="00B966C5">
        <w:t>mään</w:t>
      </w:r>
      <w:r w:rsidR="00367BEA">
        <w:t xml:space="preserve"> huomioita siisteyteen ja siivouksen edellytyksiin</w:t>
      </w:r>
      <w:r w:rsidR="00367BEA" w:rsidRPr="00723680">
        <w:rPr>
          <w:b/>
          <w:bCs/>
        </w:rPr>
        <w:t xml:space="preserve">. </w:t>
      </w:r>
      <w:r w:rsidR="00E43970" w:rsidRPr="00723680">
        <w:rPr>
          <w:b/>
          <w:bCs/>
        </w:rPr>
        <w:t xml:space="preserve">Jotta siivous </w:t>
      </w:r>
      <w:r w:rsidR="00E43970">
        <w:rPr>
          <w:b/>
          <w:bCs/>
        </w:rPr>
        <w:t>voidaan</w:t>
      </w:r>
      <w:r w:rsidR="00E43970" w:rsidRPr="00723680">
        <w:rPr>
          <w:b/>
          <w:bCs/>
        </w:rPr>
        <w:t xml:space="preserve"> toteuttaa perusteellisesti, </w:t>
      </w:r>
      <w:r w:rsidR="00E43970">
        <w:rPr>
          <w:b/>
          <w:bCs/>
        </w:rPr>
        <w:t>poistattehan</w:t>
      </w:r>
      <w:r w:rsidR="00E43970" w:rsidRPr="00723680">
        <w:rPr>
          <w:b/>
          <w:bCs/>
        </w:rPr>
        <w:t xml:space="preserve"> kaikki ylimääräiset tavarat siivottavilta pinnoilta </w:t>
      </w:r>
      <w:r w:rsidR="00E43970">
        <w:t>(esimerkiksi työpöydät, keittiöt ja virkistystilat).</w:t>
      </w:r>
    </w:p>
    <w:p w14:paraId="5D22605E" w14:textId="77777777" w:rsidR="00E43970" w:rsidRDefault="00E43970" w:rsidP="009B015A"/>
    <w:p w14:paraId="7DF68006" w14:textId="4283E6BA" w:rsidR="00BF3C56" w:rsidRDefault="00BF3C56" w:rsidP="00BF3C56">
      <w:r w:rsidRPr="009701CE">
        <w:rPr>
          <w:b/>
          <w:bCs/>
        </w:rPr>
        <w:t xml:space="preserve">Asiakkaamme voivat tilata kauttamme lisäsiivousta omiin tiloihinsa. </w:t>
      </w:r>
      <w:r w:rsidR="008E3749">
        <w:rPr>
          <w:b/>
          <w:bCs/>
        </w:rPr>
        <w:t>Lisäs</w:t>
      </w:r>
      <w:r w:rsidR="008E3749" w:rsidRPr="008E3749">
        <w:rPr>
          <w:b/>
          <w:bCs/>
        </w:rPr>
        <w:t>iivo</w:t>
      </w:r>
      <w:r w:rsidR="008E3749">
        <w:rPr>
          <w:b/>
          <w:bCs/>
        </w:rPr>
        <w:t xml:space="preserve">usta on saatavilla </w:t>
      </w:r>
      <w:r w:rsidR="00043465" w:rsidRPr="00043465">
        <w:rPr>
          <w:b/>
          <w:bCs/>
        </w:rPr>
        <w:t>myös työskentelyväline</w:t>
      </w:r>
      <w:r w:rsidR="008E3749">
        <w:rPr>
          <w:b/>
          <w:bCs/>
        </w:rPr>
        <w:t>iden, kuten hiirien ja näppäimistöjen,</w:t>
      </w:r>
      <w:r w:rsidR="008E3749" w:rsidRPr="008E3749">
        <w:rPr>
          <w:b/>
          <w:bCs/>
        </w:rPr>
        <w:t xml:space="preserve"> puhdistu</w:t>
      </w:r>
      <w:r w:rsidR="008E3749">
        <w:rPr>
          <w:b/>
          <w:bCs/>
        </w:rPr>
        <w:t>kseen</w:t>
      </w:r>
      <w:r w:rsidR="00043465">
        <w:t xml:space="preserve">. </w:t>
      </w:r>
      <w:r>
        <w:t>Asiakaskohtaisesta lisäsiivouksesta laskutetaan normaali</w:t>
      </w:r>
      <w:r w:rsidR="00D3639E">
        <w:t>n käytännön mukaisesti</w:t>
      </w:r>
      <w:r>
        <w:t xml:space="preserve">. </w:t>
      </w:r>
    </w:p>
    <w:p w14:paraId="3DC9251E" w14:textId="77777777" w:rsidR="003A02E9" w:rsidRDefault="003A02E9" w:rsidP="009B015A"/>
    <w:p w14:paraId="68A1B967" w14:textId="44BFAC85" w:rsidR="003A02E9" w:rsidRDefault="003A02E9" w:rsidP="009B015A">
      <w:r>
        <w:t xml:space="preserve">Työterveyslaitos ohjeistaa tekemään </w:t>
      </w:r>
      <w:r w:rsidRPr="00882CE3">
        <w:rPr>
          <w:b/>
          <w:bCs/>
        </w:rPr>
        <w:t>erityispuhdistuksen COVID-19-tartunnan saaneen henkilön oleskelutiloihin</w:t>
      </w:r>
      <w:r>
        <w:t xml:space="preserve">. Jos tällainen tilanne kohdistuu KPY Novapolis Oy:n siivousvastuulla oleviin tiloihin, pyydämme olemaan yhteydessä palvelupäällikkö Taina Pihlmaniin, jotta erityispuhdistus voidaan toteuttaa ensi tilassa. </w:t>
      </w:r>
    </w:p>
    <w:p w14:paraId="084A382C" w14:textId="4872C76C" w:rsidR="00FD0406" w:rsidRDefault="00FD0406" w:rsidP="009B015A"/>
    <w:p w14:paraId="76595EC9" w14:textId="77777777" w:rsidR="00882CE3" w:rsidRDefault="00882CE3" w:rsidP="009B015A"/>
    <w:p w14:paraId="30039A13" w14:textId="5F816056" w:rsidR="00E43970" w:rsidRPr="004D41BD" w:rsidRDefault="004D699E" w:rsidP="00E43970">
      <w:pPr>
        <w:pStyle w:val="Otsikko2"/>
      </w:pPr>
      <w:r>
        <w:t>A</w:t>
      </w:r>
      <w:r w:rsidR="00E43970">
        <w:t>ulapalvelu</w:t>
      </w:r>
      <w:r>
        <w:t>t</w:t>
      </w:r>
    </w:p>
    <w:p w14:paraId="153A9ED3" w14:textId="77777777" w:rsidR="00E43970" w:rsidRDefault="00E43970" w:rsidP="00E43970"/>
    <w:p w14:paraId="521000F7" w14:textId="0AB51E4A" w:rsidR="0038009E" w:rsidRPr="0038009E" w:rsidRDefault="0038009E" w:rsidP="00E43970">
      <w:r w:rsidRPr="0038009E">
        <w:rPr>
          <w:b/>
          <w:bCs/>
          <w:u w:val="single"/>
        </w:rPr>
        <w:t xml:space="preserve">Suosittelemme </w:t>
      </w:r>
      <w:r w:rsidR="00EA62F1">
        <w:rPr>
          <w:b/>
          <w:bCs/>
          <w:u w:val="single"/>
        </w:rPr>
        <w:t>painokkaasti</w:t>
      </w:r>
      <w:r w:rsidRPr="0038009E">
        <w:rPr>
          <w:b/>
          <w:bCs/>
          <w:u w:val="single"/>
        </w:rPr>
        <w:t>, että kaikki aulapalveluissa asioivat käyttävät kasvomaskia.</w:t>
      </w:r>
      <w:r>
        <w:rPr>
          <w:b/>
          <w:bCs/>
        </w:rPr>
        <w:t xml:space="preserve"> </w:t>
      </w:r>
      <w:r>
        <w:t xml:space="preserve">Maskeja on myynnissä aulapalvelupisteissämme pieninä määrinä. </w:t>
      </w:r>
    </w:p>
    <w:p w14:paraId="25301296" w14:textId="77777777" w:rsidR="0038009E" w:rsidRDefault="0038009E" w:rsidP="00E43970">
      <w:pPr>
        <w:rPr>
          <w:b/>
          <w:bCs/>
        </w:rPr>
      </w:pPr>
    </w:p>
    <w:p w14:paraId="04EBC8EA" w14:textId="48DFF03C" w:rsidR="00E43970" w:rsidRDefault="008114DE" w:rsidP="00E43970">
      <w:r>
        <w:rPr>
          <w:b/>
          <w:bCs/>
        </w:rPr>
        <w:t>A</w:t>
      </w:r>
      <w:r w:rsidR="00E43970" w:rsidRPr="009701CE">
        <w:rPr>
          <w:b/>
          <w:bCs/>
        </w:rPr>
        <w:t>ulapalvelumme palvelevat ensisijaisesti sähköpostitse ja puhelimitse</w:t>
      </w:r>
      <w:r w:rsidR="00E43970">
        <w:t xml:space="preserve">. Lähtevät postit tulee jättää suoraan aulan postilokeroon ja saapuneet postit </w:t>
      </w:r>
      <w:proofErr w:type="gramStart"/>
      <w:r w:rsidR="00E43970">
        <w:t>noutaa</w:t>
      </w:r>
      <w:proofErr w:type="gramEnd"/>
      <w:r w:rsidR="00E43970">
        <w:t xml:space="preserve"> omasta postilokerosta, jos sellainen on käytettävissä. </w:t>
      </w:r>
    </w:p>
    <w:p w14:paraId="64877EB0" w14:textId="77777777" w:rsidR="00E43970" w:rsidRDefault="00E43970" w:rsidP="00E43970"/>
    <w:p w14:paraId="3D14234B" w14:textId="0159B0CB" w:rsidR="00E43970" w:rsidRDefault="00E43970" w:rsidP="00E43970">
      <w:r w:rsidRPr="1D7AC873">
        <w:rPr>
          <w:b/>
          <w:bCs/>
        </w:rPr>
        <w:t>Sovitut postin nouto- ja vientipalvelut toteutetaan vain kerran päivässä</w:t>
      </w:r>
      <w:r>
        <w:t xml:space="preserve"> siten, että saapuvat postit tuodaan iltapäivällä samalla, kun lähtevä posti noudetaan. Tarvittaessa saapuva posti on saatavilla jo aamupäivällä yrityksen postilokerosta. </w:t>
      </w:r>
    </w:p>
    <w:p w14:paraId="489AC9AA" w14:textId="77777777" w:rsidR="00E43970" w:rsidRDefault="00E43970" w:rsidP="00E43970"/>
    <w:p w14:paraId="53BFF637" w14:textId="77777777" w:rsidR="00E43970" w:rsidRDefault="00E43970" w:rsidP="00E43970">
      <w:r>
        <w:t xml:space="preserve">Aulapalvelun sähköposti: </w:t>
      </w:r>
      <w:r>
        <w:tab/>
      </w:r>
      <w:hyperlink r:id="rId10" w:history="1">
        <w:r w:rsidRPr="00647B60">
          <w:rPr>
            <w:rStyle w:val="Hyperlinkki"/>
          </w:rPr>
          <w:t>asiakaspalvelu@novapolis.fi</w:t>
        </w:r>
      </w:hyperlink>
      <w:r>
        <w:t xml:space="preserve"> </w:t>
      </w:r>
    </w:p>
    <w:p w14:paraId="065585A2" w14:textId="77777777" w:rsidR="00E43970" w:rsidRDefault="00E43970" w:rsidP="00E43970">
      <w:r>
        <w:t xml:space="preserve">Aulapalvelun puhelin: </w:t>
      </w:r>
      <w:r>
        <w:tab/>
      </w:r>
      <w:proofErr w:type="spellStart"/>
      <w:r>
        <w:t>Microkatu</w:t>
      </w:r>
      <w:proofErr w:type="spellEnd"/>
      <w:r>
        <w:t xml:space="preserve">, rakennukset A-L: </w:t>
      </w:r>
      <w:r w:rsidRPr="009F671E">
        <w:t>046 870 4008</w:t>
      </w:r>
    </w:p>
    <w:p w14:paraId="19F44FAD" w14:textId="77777777" w:rsidR="00E43970" w:rsidRDefault="00E43970" w:rsidP="00E43970">
      <w:pPr>
        <w:pStyle w:val="Luettelokappale"/>
        <w:ind w:left="2024" w:firstLine="584"/>
      </w:pPr>
      <w:proofErr w:type="spellStart"/>
      <w:r>
        <w:t>Microkatu</w:t>
      </w:r>
      <w:proofErr w:type="spellEnd"/>
      <w:r>
        <w:t xml:space="preserve">, rakennukset M-T: </w:t>
      </w:r>
      <w:r w:rsidRPr="009F671E">
        <w:t>046 870 4010</w:t>
      </w:r>
    </w:p>
    <w:p w14:paraId="4CA15FB0" w14:textId="68DFFE49" w:rsidR="00E43970" w:rsidRDefault="00E43970" w:rsidP="00E43970">
      <w:pPr>
        <w:pStyle w:val="Luettelokappale"/>
        <w:ind w:left="2608"/>
      </w:pPr>
      <w:r>
        <w:t xml:space="preserve">Viestikatu 1-3: </w:t>
      </w:r>
      <w:r w:rsidRPr="009F671E">
        <w:t>040 176 3340</w:t>
      </w:r>
      <w:r>
        <w:t xml:space="preserve"> </w:t>
      </w:r>
    </w:p>
    <w:p w14:paraId="65E0B37C" w14:textId="77777777" w:rsidR="00E43970" w:rsidRDefault="00E43970" w:rsidP="00E43970">
      <w:pPr>
        <w:pStyle w:val="Luettelokappale"/>
        <w:ind w:left="2608"/>
      </w:pPr>
      <w:r>
        <w:t xml:space="preserve">Viestikatu 3: </w:t>
      </w:r>
      <w:r w:rsidRPr="009F671E">
        <w:t>04</w:t>
      </w:r>
      <w:r>
        <w:t>6 870 4011</w:t>
      </w:r>
    </w:p>
    <w:p w14:paraId="78528000" w14:textId="5F71E985" w:rsidR="00E43970" w:rsidRDefault="00E43970" w:rsidP="00E43970">
      <w:pPr>
        <w:pStyle w:val="Luettelokappale"/>
        <w:ind w:left="1664" w:firstLine="944"/>
      </w:pPr>
      <w:r>
        <w:t>Viestikatu 7: 040 718 9415</w:t>
      </w:r>
    </w:p>
    <w:p w14:paraId="352B2886" w14:textId="277516CC" w:rsidR="007A7DAC" w:rsidRDefault="00690571" w:rsidP="00690571">
      <w:pPr>
        <w:pStyle w:val="Luettelokappale"/>
        <w:ind w:left="1664" w:firstLine="944"/>
      </w:pPr>
      <w:r>
        <w:t xml:space="preserve">Lentokapteeni: </w:t>
      </w:r>
      <w:hyperlink r:id="rId11" w:history="1">
        <w:r w:rsidR="004F0888" w:rsidRPr="00F01144">
          <w:rPr>
            <w:rStyle w:val="Hyperlinkki"/>
          </w:rPr>
          <w:t>aulapalvelu@lentokapteeni.fi</w:t>
        </w:r>
      </w:hyperlink>
      <w:r>
        <w:t xml:space="preserve"> / 044 752 0844</w:t>
      </w:r>
    </w:p>
    <w:p w14:paraId="4B2A63EA" w14:textId="5D963C14" w:rsidR="00FF4F8B" w:rsidRDefault="00FF4F8B" w:rsidP="00690571">
      <w:pPr>
        <w:pStyle w:val="Luettelokappale"/>
        <w:ind w:left="1664" w:firstLine="944"/>
      </w:pPr>
    </w:p>
    <w:p w14:paraId="678BBD3B" w14:textId="77777777" w:rsidR="00882CE3" w:rsidRDefault="00882CE3" w:rsidP="00690571">
      <w:pPr>
        <w:pStyle w:val="Luettelokappale"/>
        <w:ind w:left="1664" w:firstLine="944"/>
      </w:pPr>
    </w:p>
    <w:p w14:paraId="14E5594A" w14:textId="6F5D10AA" w:rsidR="004D699E" w:rsidRDefault="004D699E" w:rsidP="00EC49A2">
      <w:pPr>
        <w:pStyle w:val="Otsikko2"/>
      </w:pPr>
      <w:r>
        <w:t xml:space="preserve">Asiointi KPY </w:t>
      </w:r>
      <w:proofErr w:type="spellStart"/>
      <w:r>
        <w:t>Novapoliksen</w:t>
      </w:r>
      <w:proofErr w:type="spellEnd"/>
      <w:r>
        <w:t xml:space="preserve"> toimistolla</w:t>
      </w:r>
    </w:p>
    <w:p w14:paraId="1F06C121" w14:textId="5D99FF67" w:rsidR="004D699E" w:rsidRDefault="004D699E" w:rsidP="004D699E"/>
    <w:p w14:paraId="77E8002F" w14:textId="02F5D520" w:rsidR="004D699E" w:rsidRDefault="0038009E" w:rsidP="004D699E">
      <w:r w:rsidRPr="0038009E">
        <w:t xml:space="preserve">Suosimme kanssakäymisessämme etäyhteyksiä. KPY </w:t>
      </w:r>
      <w:proofErr w:type="spellStart"/>
      <w:r w:rsidRPr="0038009E">
        <w:t>Novapoliksen</w:t>
      </w:r>
      <w:proofErr w:type="spellEnd"/>
      <w:r w:rsidRPr="0038009E">
        <w:t xml:space="preserve"> toimistolla ei oteta vastaan vieraita kuin pakottavissa tilanteissa</w:t>
      </w:r>
      <w:r>
        <w:t xml:space="preserve"> ja silloin käytetään kasvomaskia</w:t>
      </w:r>
      <w:r w:rsidRPr="0038009E">
        <w:t xml:space="preserve">. </w:t>
      </w:r>
    </w:p>
    <w:p w14:paraId="408230E1" w14:textId="592434EA" w:rsidR="004D699E" w:rsidRDefault="004D699E" w:rsidP="004D699E"/>
    <w:p w14:paraId="5D0ED98F" w14:textId="77777777" w:rsidR="00882CE3" w:rsidRPr="004D699E" w:rsidRDefault="00882CE3" w:rsidP="004D699E"/>
    <w:p w14:paraId="66CCCE39" w14:textId="38F7C8F6" w:rsidR="009701CE" w:rsidRDefault="00BA1516" w:rsidP="00EC49A2">
      <w:pPr>
        <w:pStyle w:val="Otsikko2"/>
      </w:pPr>
      <w:r w:rsidRPr="00BA1516">
        <w:lastRenderedPageBreak/>
        <w:t>Ravintolapalvelut</w:t>
      </w:r>
      <w:r w:rsidR="00151468">
        <w:t xml:space="preserve"> </w:t>
      </w:r>
    </w:p>
    <w:p w14:paraId="3EA81BBE" w14:textId="502D98A3" w:rsidR="009701CE" w:rsidRDefault="009701CE" w:rsidP="009B015A">
      <w:pPr>
        <w:rPr>
          <w:b/>
          <w:bCs/>
        </w:rPr>
      </w:pPr>
    </w:p>
    <w:p w14:paraId="4857DEF2" w14:textId="5F298F48" w:rsidR="00690571" w:rsidRPr="00E960DD" w:rsidRDefault="00204798" w:rsidP="00690571">
      <w:r>
        <w:t>Kehotamme seuraamaan</w:t>
      </w:r>
      <w:r w:rsidR="00690571">
        <w:t xml:space="preserve"> tarkasti toimitiloissamme toimivien ravintoloide</w:t>
      </w:r>
      <w:r>
        <w:t>n</w:t>
      </w:r>
      <w:r w:rsidR="00690571">
        <w:t xml:space="preserve"> ohjeistusta koronatilanteeseen liittyen. Tarkemmat tiedot saa suoraan </w:t>
      </w:r>
      <w:r w:rsidR="7635A240">
        <w:t>ravintoloista sekä niiden</w:t>
      </w:r>
      <w:r w:rsidR="00690571">
        <w:t xml:space="preserve"> kotisivuilta ja viestintäkanavista.</w:t>
      </w:r>
    </w:p>
    <w:p w14:paraId="34917FE1" w14:textId="77777777" w:rsidR="00690571" w:rsidRDefault="00690571" w:rsidP="006E79C5"/>
    <w:p w14:paraId="1DD4DD9B" w14:textId="3ACCF208" w:rsidR="006E79C5" w:rsidRDefault="006E79C5" w:rsidP="006E79C5"/>
    <w:p w14:paraId="636DE942" w14:textId="77777777" w:rsidR="008114DE" w:rsidRDefault="008114DE" w:rsidP="006E79C5"/>
    <w:p w14:paraId="6CC6494B" w14:textId="4DB15A98" w:rsidR="00B132BE" w:rsidRDefault="00B67F4C" w:rsidP="00B132BE">
      <w:r>
        <w:t>A</w:t>
      </w:r>
      <w:r w:rsidR="00B132BE">
        <w:t xml:space="preserve">siakkaidemme ja henkilökuntamme turvallisuus ja terveys ovat meille erittäin tärkeitä asioita. Siksi </w:t>
      </w:r>
      <w:proofErr w:type="spellStart"/>
      <w:r w:rsidR="00B132BE">
        <w:t>Novapoliksen</w:t>
      </w:r>
      <w:proofErr w:type="spellEnd"/>
      <w:r w:rsidR="00B132BE">
        <w:t xml:space="preserve"> koronaryhmä seuraa tilannetta ja viranomaisten ohjeita tiiviisti. Toimenpiteemme perustuvat viranomaisten julkiseen ohjeistukseen (mm. THL). </w:t>
      </w:r>
    </w:p>
    <w:p w14:paraId="777857DE" w14:textId="77777777" w:rsidR="00257D83" w:rsidRDefault="00257D83" w:rsidP="009B015A">
      <w:pPr>
        <w:rPr>
          <w:b/>
          <w:bCs/>
          <w:i/>
          <w:iCs/>
        </w:rPr>
      </w:pPr>
    </w:p>
    <w:p w14:paraId="46599595" w14:textId="266100C3" w:rsidR="00F20201" w:rsidRPr="006A0C3C" w:rsidRDefault="00F20201" w:rsidP="009B015A">
      <w:pPr>
        <w:rPr>
          <w:b/>
          <w:bCs/>
          <w:i/>
          <w:iCs/>
        </w:rPr>
      </w:pPr>
      <w:r w:rsidRPr="006A0C3C">
        <w:rPr>
          <w:b/>
          <w:bCs/>
          <w:i/>
          <w:iCs/>
        </w:rPr>
        <w:t xml:space="preserve">Huomioittehan, että KPY Novapolis Oy:n toimitiloissa toimivat työnantajat vastaavat itse omasta </w:t>
      </w:r>
      <w:r w:rsidR="008A0FE3" w:rsidRPr="006A0C3C">
        <w:rPr>
          <w:b/>
          <w:bCs/>
          <w:i/>
          <w:iCs/>
        </w:rPr>
        <w:t xml:space="preserve">varautumisestaan sekä </w:t>
      </w:r>
      <w:r w:rsidRPr="006A0C3C">
        <w:rPr>
          <w:b/>
          <w:bCs/>
          <w:i/>
          <w:iCs/>
        </w:rPr>
        <w:t xml:space="preserve">ohjeistuksestaan työntekijöilleen, asiakkailleen ja kumppaneilleen. </w:t>
      </w:r>
    </w:p>
    <w:p w14:paraId="75CC42D4" w14:textId="77777777" w:rsidR="003A02E9" w:rsidRDefault="003A02E9" w:rsidP="009B015A"/>
    <w:p w14:paraId="382CBDB8" w14:textId="6157B2E8" w:rsidR="00FD00CA" w:rsidRDefault="00FD00CA" w:rsidP="009B015A"/>
    <w:p w14:paraId="7C7746B1" w14:textId="77777777" w:rsidR="00EA62F1" w:rsidRDefault="00EA62F1" w:rsidP="009B015A"/>
    <w:p w14:paraId="27771BAE" w14:textId="49E4E0BE" w:rsidR="003A02E9" w:rsidRDefault="003A02E9" w:rsidP="003A02E9">
      <w:r>
        <w:t xml:space="preserve">Lisätietoa: </w:t>
      </w:r>
    </w:p>
    <w:p w14:paraId="4EE0FAFD" w14:textId="1744E95A" w:rsidR="004D41BD" w:rsidRDefault="004D41BD" w:rsidP="003A02E9">
      <w:r>
        <w:t xml:space="preserve">Varautuminen koronavirukseen KPY Novapolis Oy:n tiloissa: </w:t>
      </w:r>
      <w:r w:rsidR="008114DE">
        <w:t>CBO</w:t>
      </w:r>
      <w:r>
        <w:t xml:space="preserve"> Silja Huhtiniemi (</w:t>
      </w:r>
      <w:hyperlink r:id="rId12" w:history="1">
        <w:r w:rsidRPr="00132DD1">
          <w:rPr>
            <w:rStyle w:val="Hyperlinkki"/>
          </w:rPr>
          <w:t>silja.huhtiniemi@novapolis.fi</w:t>
        </w:r>
      </w:hyperlink>
      <w:r>
        <w:t xml:space="preserve"> / p. 0504120559</w:t>
      </w:r>
      <w:r w:rsidR="00BA1516">
        <w:t>)</w:t>
      </w:r>
    </w:p>
    <w:p w14:paraId="1F6DA1E7" w14:textId="0E4D8481" w:rsidR="003A02E9" w:rsidRDefault="003A02E9" w:rsidP="003A02E9">
      <w:r>
        <w:t>Siivous KPY Novapolis Oy:n tiloissa: palvelupäällikkö Taina Pihlman (</w:t>
      </w:r>
      <w:hyperlink r:id="rId13" w:history="1">
        <w:r w:rsidRPr="00E41982">
          <w:rPr>
            <w:rStyle w:val="Hyperlinkki"/>
          </w:rPr>
          <w:t>taina.pihlman@novapolis.fi</w:t>
        </w:r>
      </w:hyperlink>
      <w:r w:rsidR="006C6BD6">
        <w:t xml:space="preserve"> / p. 0408654506</w:t>
      </w:r>
      <w:r>
        <w:t xml:space="preserve">) </w:t>
      </w:r>
    </w:p>
    <w:p w14:paraId="0C1A5959" w14:textId="06E00165" w:rsidR="00BC1585" w:rsidRDefault="00BC1585" w:rsidP="003A02E9">
      <w:r>
        <w:t>T</w:t>
      </w:r>
      <w:r w:rsidR="00A8118C">
        <w:t>erveyden ja hyvinvoinnin laitos</w:t>
      </w:r>
      <w:r>
        <w:t xml:space="preserve">: </w:t>
      </w:r>
      <w:hyperlink r:id="rId14" w:history="1">
        <w:r w:rsidRPr="00647B60">
          <w:rPr>
            <w:rStyle w:val="Hyperlinkki"/>
          </w:rPr>
          <w:t>www.thl.fi</w:t>
        </w:r>
      </w:hyperlink>
      <w:r>
        <w:t xml:space="preserve"> </w:t>
      </w:r>
    </w:p>
    <w:p w14:paraId="5AA2345D" w14:textId="1E37D50C" w:rsidR="00EA62F1" w:rsidRDefault="00EA62F1" w:rsidP="003A02E9">
      <w:r>
        <w:t xml:space="preserve">Alueellinen koronavirustilanne ja suositukset: </w:t>
      </w:r>
      <w:hyperlink r:id="rId15" w:history="1">
        <w:r w:rsidRPr="009754A2">
          <w:rPr>
            <w:rStyle w:val="Hyperlinkki"/>
          </w:rPr>
          <w:t>https://www.psshp.fi/potilaat-ja-vierailijat/tietoa-koronaviruksesta</w:t>
        </w:r>
      </w:hyperlink>
      <w:r>
        <w:t xml:space="preserve"> </w:t>
      </w:r>
    </w:p>
    <w:p w14:paraId="4BE8DD87" w14:textId="5D0DAA39" w:rsidR="003A02E9" w:rsidRDefault="003A02E9" w:rsidP="003A02E9">
      <w:r>
        <w:t xml:space="preserve">Työterveyslaitoksen ohjeet: </w:t>
      </w:r>
      <w:hyperlink r:id="rId16" w:history="1">
        <w:r w:rsidR="008114DE" w:rsidRPr="00EC7F28">
          <w:rPr>
            <w:rStyle w:val="Hyperlinkki"/>
          </w:rPr>
          <w:t>https://hyvatyo.ttl.fi/koronavirus/ohje-yrityksille</w:t>
        </w:r>
      </w:hyperlink>
      <w:r w:rsidR="008114DE">
        <w:t xml:space="preserve"> </w:t>
      </w:r>
    </w:p>
    <w:sectPr w:rsidR="003A02E9" w:rsidSect="00890869">
      <w:headerReference w:type="default" r:id="rId17"/>
      <w:footerReference w:type="default" r:id="rId18"/>
      <w:pgSz w:w="11900" w:h="16840"/>
      <w:pgMar w:top="2036" w:right="1134" w:bottom="1418" w:left="1134" w:header="2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3E171" w14:textId="77777777" w:rsidR="00C47A1B" w:rsidRDefault="00C47A1B" w:rsidP="003046D2">
      <w:r>
        <w:separator/>
      </w:r>
    </w:p>
  </w:endnote>
  <w:endnote w:type="continuationSeparator" w:id="0">
    <w:p w14:paraId="0DC12432" w14:textId="77777777" w:rsidR="00C47A1B" w:rsidRDefault="00C47A1B" w:rsidP="0030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F7082" w14:textId="77777777" w:rsidR="003046D2" w:rsidRDefault="00890869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F8510D" wp14:editId="214A2183">
              <wp:simplePos x="0" y="0"/>
              <wp:positionH relativeFrom="column">
                <wp:posOffset>323215</wp:posOffset>
              </wp:positionH>
              <wp:positionV relativeFrom="paragraph">
                <wp:posOffset>-259715</wp:posOffset>
              </wp:positionV>
              <wp:extent cx="5435600" cy="0"/>
              <wp:effectExtent l="0" t="0" r="12700" b="1270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56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Suora yhdysviiva 2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3774b6 [3213]" from="25.45pt,-20.45pt" to="453.45pt,-20.45pt" w14:anchorId="1FB735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F46480" wp14:editId="41C04809">
              <wp:simplePos x="0" y="0"/>
              <wp:positionH relativeFrom="column">
                <wp:posOffset>-692785</wp:posOffset>
              </wp:positionH>
              <wp:positionV relativeFrom="paragraph">
                <wp:posOffset>-145415</wp:posOffset>
              </wp:positionV>
              <wp:extent cx="7505700" cy="680085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984A54" w14:textId="77777777" w:rsidR="003046D2" w:rsidRPr="00DD4E44" w:rsidRDefault="003046D2" w:rsidP="003046D2">
                          <w:pPr>
                            <w:jc w:val="center"/>
                            <w:rPr>
                              <w:color w:val="3774B6" w:themeColor="text1"/>
                            </w:rPr>
                          </w:pPr>
                          <w:r w:rsidRPr="00DD4E44">
                            <w:rPr>
                              <w:color w:val="3774B6" w:themeColor="text1"/>
                            </w:rPr>
                            <w:t xml:space="preserve">KPY Novapolis Oy • </w:t>
                          </w:r>
                          <w:hyperlink r:id="rId1" w:history="1">
                            <w:r w:rsidR="000406C2" w:rsidRPr="00E74F10">
                              <w:rPr>
                                <w:rStyle w:val="Hyperlinkki"/>
                              </w:rPr>
                              <w:t>asiakaspalvelu@novapolis.fi</w:t>
                            </w:r>
                          </w:hyperlink>
                          <w:r w:rsidRPr="00DD4E44">
                            <w:rPr>
                              <w:color w:val="3774B6" w:themeColor="text1"/>
                            </w:rPr>
                            <w:t xml:space="preserve"> • </w:t>
                          </w:r>
                          <w:hyperlink r:id="rId2" w:history="1">
                            <w:r w:rsidRPr="00DD4E44">
                              <w:rPr>
                                <w:rStyle w:val="Hyperlinkki"/>
                                <w:color w:val="3774B6" w:themeColor="text1"/>
                                <w:u w:val="none"/>
                              </w:rPr>
                              <w:t>www.novapolis.fi</w:t>
                            </w:r>
                          </w:hyperlink>
                          <w:r w:rsidRPr="00DD4E44">
                            <w:rPr>
                              <w:color w:val="3774B6" w:themeColor="text1"/>
                            </w:rPr>
                            <w:softHyphen/>
                          </w:r>
                          <w:r w:rsidRPr="00DD4E44">
                            <w:rPr>
                              <w:color w:val="3774B6" w:themeColor="text1"/>
                            </w:rPr>
                            <w:softHyphen/>
                          </w:r>
                          <w:r w:rsidRPr="00DD4E44">
                            <w:rPr>
                              <w:color w:val="3774B6" w:themeColor="text1"/>
                            </w:rPr>
                            <w:softHyphen/>
                          </w:r>
                          <w:r w:rsidRPr="00DD4E44">
                            <w:rPr>
                              <w:color w:val="3774B6" w:themeColor="text1"/>
                            </w:rPr>
                            <w:softHyphen/>
                          </w:r>
                          <w:r w:rsidRPr="00DD4E44">
                            <w:rPr>
                              <w:color w:val="3774B6" w:themeColor="text1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46480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-54.55pt;margin-top:-11.45pt;width:591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" filled="f" stroked="f" strokeweight=".5pt">
              <v:textbox>
                <w:txbxContent>
                  <w:p w14:paraId="08984A54" w14:textId="77777777" w:rsidR="003046D2" w:rsidRPr="00DD4E44" w:rsidRDefault="003046D2" w:rsidP="003046D2">
                    <w:pPr>
                      <w:jc w:val="center"/>
                      <w:rPr>
                        <w:color w:val="3774B6" w:themeColor="text1"/>
                      </w:rPr>
                    </w:pPr>
                    <w:r w:rsidRPr="00DD4E44">
                      <w:rPr>
                        <w:color w:val="3774B6" w:themeColor="text1"/>
                      </w:rPr>
                      <w:t xml:space="preserve">KPY Novapolis Oy • </w:t>
                    </w:r>
                    <w:hyperlink r:id="rId3" w:history="1">
                      <w:r w:rsidR="000406C2" w:rsidRPr="00E74F10">
                        <w:rPr>
                          <w:rStyle w:val="Hyperlinkki"/>
                        </w:rPr>
                        <w:t>asiakaspalvelu@novapolis.fi</w:t>
                      </w:r>
                    </w:hyperlink>
                    <w:r w:rsidRPr="00DD4E44">
                      <w:rPr>
                        <w:color w:val="3774B6" w:themeColor="text1"/>
                      </w:rPr>
                      <w:t xml:space="preserve"> • </w:t>
                    </w:r>
                    <w:hyperlink r:id="rId4" w:history="1">
                      <w:r w:rsidRPr="00DD4E44">
                        <w:rPr>
                          <w:rStyle w:val="Hyperlinkki"/>
                          <w:color w:val="3774B6" w:themeColor="text1"/>
                          <w:u w:val="none"/>
                        </w:rPr>
                        <w:t>www.novapolis.fi</w:t>
                      </w:r>
                    </w:hyperlink>
                    <w:r w:rsidRPr="00DD4E44">
                      <w:rPr>
                        <w:color w:val="3774B6" w:themeColor="text1"/>
                      </w:rPr>
                      <w:softHyphen/>
                    </w:r>
                    <w:r w:rsidRPr="00DD4E44">
                      <w:rPr>
                        <w:color w:val="3774B6" w:themeColor="text1"/>
                      </w:rPr>
                      <w:softHyphen/>
                    </w:r>
                    <w:r w:rsidRPr="00DD4E44">
                      <w:rPr>
                        <w:color w:val="3774B6" w:themeColor="text1"/>
                      </w:rPr>
                      <w:softHyphen/>
                    </w:r>
                    <w:r w:rsidRPr="00DD4E44">
                      <w:rPr>
                        <w:color w:val="3774B6" w:themeColor="text1"/>
                      </w:rPr>
                      <w:softHyphen/>
                    </w:r>
                    <w:r w:rsidRPr="00DD4E44">
                      <w:rPr>
                        <w:color w:val="3774B6" w:themeColor="text1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2F9F3" w14:textId="77777777" w:rsidR="00C47A1B" w:rsidRDefault="00C47A1B" w:rsidP="003046D2">
      <w:r>
        <w:separator/>
      </w:r>
    </w:p>
  </w:footnote>
  <w:footnote w:type="continuationSeparator" w:id="0">
    <w:p w14:paraId="4A161EEB" w14:textId="77777777" w:rsidR="00C47A1B" w:rsidRDefault="00C47A1B" w:rsidP="0030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236CD" w14:textId="77777777" w:rsidR="003046D2" w:rsidRDefault="007E3291" w:rsidP="009B015A">
    <w:pPr>
      <w:pStyle w:val="Yltunniste"/>
      <w:ind w:left="-709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C57A9B" wp14:editId="49FD2EC6">
          <wp:simplePos x="0" y="0"/>
          <wp:positionH relativeFrom="column">
            <wp:posOffset>-453390</wp:posOffset>
          </wp:positionH>
          <wp:positionV relativeFrom="paragraph">
            <wp:posOffset>122555</wp:posOffset>
          </wp:positionV>
          <wp:extent cx="3657600" cy="121539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Y_Novapolis_vaaka_s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C7B8A"/>
    <w:multiLevelType w:val="hybridMultilevel"/>
    <w:tmpl w:val="5642A360"/>
    <w:lvl w:ilvl="0" w:tplc="1F06AC5E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4B81CB7"/>
    <w:multiLevelType w:val="hybridMultilevel"/>
    <w:tmpl w:val="C2D4C6A6"/>
    <w:lvl w:ilvl="0" w:tplc="6A34C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5A05"/>
    <w:multiLevelType w:val="hybridMultilevel"/>
    <w:tmpl w:val="168EB180"/>
    <w:lvl w:ilvl="0" w:tplc="FCC242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75D"/>
    <w:multiLevelType w:val="hybridMultilevel"/>
    <w:tmpl w:val="6B96F3D0"/>
    <w:lvl w:ilvl="0" w:tplc="2B407E72">
      <w:numFmt w:val="bullet"/>
      <w:lvlText w:val="-"/>
      <w:lvlJc w:val="left"/>
      <w:pPr>
        <w:ind w:left="1300" w:hanging="130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45265"/>
    <w:multiLevelType w:val="hybridMultilevel"/>
    <w:tmpl w:val="41D2A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2407"/>
    <w:multiLevelType w:val="hybridMultilevel"/>
    <w:tmpl w:val="BAEEE89A"/>
    <w:lvl w:ilvl="0" w:tplc="1F1837A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439F"/>
    <w:multiLevelType w:val="hybridMultilevel"/>
    <w:tmpl w:val="C8420454"/>
    <w:lvl w:ilvl="0" w:tplc="2B407E72">
      <w:numFmt w:val="bullet"/>
      <w:lvlText w:val="-"/>
      <w:lvlJc w:val="left"/>
      <w:pPr>
        <w:ind w:left="1300" w:hanging="130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B3B14"/>
    <w:multiLevelType w:val="hybridMultilevel"/>
    <w:tmpl w:val="CF00AC08"/>
    <w:lvl w:ilvl="0" w:tplc="6A34C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F4865"/>
    <w:multiLevelType w:val="hybridMultilevel"/>
    <w:tmpl w:val="3454E6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71D01"/>
    <w:multiLevelType w:val="hybridMultilevel"/>
    <w:tmpl w:val="AD5C22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2241E"/>
    <w:multiLevelType w:val="hybridMultilevel"/>
    <w:tmpl w:val="A832FA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D2"/>
    <w:rsid w:val="000137AF"/>
    <w:rsid w:val="000406C2"/>
    <w:rsid w:val="00043465"/>
    <w:rsid w:val="000530B9"/>
    <w:rsid w:val="0005351F"/>
    <w:rsid w:val="00075924"/>
    <w:rsid w:val="0008240E"/>
    <w:rsid w:val="00087BBE"/>
    <w:rsid w:val="000A1841"/>
    <w:rsid w:val="000A6916"/>
    <w:rsid w:val="000B7D7D"/>
    <w:rsid w:val="000F695E"/>
    <w:rsid w:val="00123B30"/>
    <w:rsid w:val="00151468"/>
    <w:rsid w:val="00156968"/>
    <w:rsid w:val="00184894"/>
    <w:rsid w:val="001A0D0E"/>
    <w:rsid w:val="001B2CF2"/>
    <w:rsid w:val="001E6EA9"/>
    <w:rsid w:val="00200489"/>
    <w:rsid w:val="00203328"/>
    <w:rsid w:val="00204798"/>
    <w:rsid w:val="0022497D"/>
    <w:rsid w:val="002526EA"/>
    <w:rsid w:val="00257D83"/>
    <w:rsid w:val="00264F9F"/>
    <w:rsid w:val="002B39F6"/>
    <w:rsid w:val="002C3670"/>
    <w:rsid w:val="002D7EE2"/>
    <w:rsid w:val="002E5817"/>
    <w:rsid w:val="002F4401"/>
    <w:rsid w:val="003046D2"/>
    <w:rsid w:val="00326D41"/>
    <w:rsid w:val="00327C2B"/>
    <w:rsid w:val="00344402"/>
    <w:rsid w:val="003478F4"/>
    <w:rsid w:val="0035751B"/>
    <w:rsid w:val="00366DF0"/>
    <w:rsid w:val="00367BEA"/>
    <w:rsid w:val="0038009E"/>
    <w:rsid w:val="0038683B"/>
    <w:rsid w:val="003A02E9"/>
    <w:rsid w:val="003B43EF"/>
    <w:rsid w:val="003F5763"/>
    <w:rsid w:val="004043A5"/>
    <w:rsid w:val="004054CC"/>
    <w:rsid w:val="004276F0"/>
    <w:rsid w:val="00433D4B"/>
    <w:rsid w:val="00450529"/>
    <w:rsid w:val="004633A1"/>
    <w:rsid w:val="00466C33"/>
    <w:rsid w:val="00474ECC"/>
    <w:rsid w:val="0048031C"/>
    <w:rsid w:val="00495473"/>
    <w:rsid w:val="004B2D15"/>
    <w:rsid w:val="004C38A3"/>
    <w:rsid w:val="004C7312"/>
    <w:rsid w:val="004C739A"/>
    <w:rsid w:val="004D02F2"/>
    <w:rsid w:val="004D41BD"/>
    <w:rsid w:val="004D699E"/>
    <w:rsid w:val="004E54A3"/>
    <w:rsid w:val="004F0888"/>
    <w:rsid w:val="00521713"/>
    <w:rsid w:val="005875B5"/>
    <w:rsid w:val="005C0B5C"/>
    <w:rsid w:val="005C3A7A"/>
    <w:rsid w:val="005F0AA2"/>
    <w:rsid w:val="00607154"/>
    <w:rsid w:val="00612FAD"/>
    <w:rsid w:val="00613A5C"/>
    <w:rsid w:val="0061557C"/>
    <w:rsid w:val="00627A54"/>
    <w:rsid w:val="00631D50"/>
    <w:rsid w:val="00632297"/>
    <w:rsid w:val="00660A03"/>
    <w:rsid w:val="0068387D"/>
    <w:rsid w:val="00690571"/>
    <w:rsid w:val="006A0C3C"/>
    <w:rsid w:val="006B5875"/>
    <w:rsid w:val="006C6BD6"/>
    <w:rsid w:val="006E5127"/>
    <w:rsid w:val="006E79C5"/>
    <w:rsid w:val="006F3B5C"/>
    <w:rsid w:val="006F7375"/>
    <w:rsid w:val="00723680"/>
    <w:rsid w:val="00724B06"/>
    <w:rsid w:val="00726E28"/>
    <w:rsid w:val="007322CC"/>
    <w:rsid w:val="00742440"/>
    <w:rsid w:val="0075690E"/>
    <w:rsid w:val="00786A84"/>
    <w:rsid w:val="00797A62"/>
    <w:rsid w:val="007A7DAC"/>
    <w:rsid w:val="007B253A"/>
    <w:rsid w:val="007C7499"/>
    <w:rsid w:val="007C781B"/>
    <w:rsid w:val="007D373F"/>
    <w:rsid w:val="007E3291"/>
    <w:rsid w:val="008114DE"/>
    <w:rsid w:val="00814B7D"/>
    <w:rsid w:val="00822AB2"/>
    <w:rsid w:val="00833E88"/>
    <w:rsid w:val="008507B3"/>
    <w:rsid w:val="008759A7"/>
    <w:rsid w:val="008825EA"/>
    <w:rsid w:val="00882CE3"/>
    <w:rsid w:val="00890869"/>
    <w:rsid w:val="008A0FE3"/>
    <w:rsid w:val="008A4185"/>
    <w:rsid w:val="008C2EA7"/>
    <w:rsid w:val="008D047A"/>
    <w:rsid w:val="008E3749"/>
    <w:rsid w:val="008F1F62"/>
    <w:rsid w:val="008F230E"/>
    <w:rsid w:val="008F353B"/>
    <w:rsid w:val="00915E49"/>
    <w:rsid w:val="00924EB6"/>
    <w:rsid w:val="00944ABC"/>
    <w:rsid w:val="009550F7"/>
    <w:rsid w:val="009701CE"/>
    <w:rsid w:val="00995BEF"/>
    <w:rsid w:val="00997A80"/>
    <w:rsid w:val="009B015A"/>
    <w:rsid w:val="009E2F58"/>
    <w:rsid w:val="009F671E"/>
    <w:rsid w:val="00A11AF3"/>
    <w:rsid w:val="00A367B6"/>
    <w:rsid w:val="00A401FC"/>
    <w:rsid w:val="00A40D7F"/>
    <w:rsid w:val="00A56240"/>
    <w:rsid w:val="00A80D54"/>
    <w:rsid w:val="00A8118C"/>
    <w:rsid w:val="00A93D23"/>
    <w:rsid w:val="00A9540E"/>
    <w:rsid w:val="00AA3B35"/>
    <w:rsid w:val="00AD69C5"/>
    <w:rsid w:val="00B132BE"/>
    <w:rsid w:val="00B148EC"/>
    <w:rsid w:val="00B26452"/>
    <w:rsid w:val="00B629BB"/>
    <w:rsid w:val="00B67F4C"/>
    <w:rsid w:val="00B774D0"/>
    <w:rsid w:val="00B84AF3"/>
    <w:rsid w:val="00B93BD4"/>
    <w:rsid w:val="00B966C5"/>
    <w:rsid w:val="00B97593"/>
    <w:rsid w:val="00BA1516"/>
    <w:rsid w:val="00BA31C3"/>
    <w:rsid w:val="00BC1585"/>
    <w:rsid w:val="00BD3BA3"/>
    <w:rsid w:val="00BE4A7E"/>
    <w:rsid w:val="00BF049D"/>
    <w:rsid w:val="00BF3C56"/>
    <w:rsid w:val="00C3421C"/>
    <w:rsid w:val="00C40BB3"/>
    <w:rsid w:val="00C40F44"/>
    <w:rsid w:val="00C47A1B"/>
    <w:rsid w:val="00C751D4"/>
    <w:rsid w:val="00CA5B01"/>
    <w:rsid w:val="00CB0141"/>
    <w:rsid w:val="00CB4049"/>
    <w:rsid w:val="00CD4823"/>
    <w:rsid w:val="00CE01DF"/>
    <w:rsid w:val="00CF5A73"/>
    <w:rsid w:val="00D048C3"/>
    <w:rsid w:val="00D3639E"/>
    <w:rsid w:val="00D43DAD"/>
    <w:rsid w:val="00D807F0"/>
    <w:rsid w:val="00DD401E"/>
    <w:rsid w:val="00DD4E44"/>
    <w:rsid w:val="00DE2EDB"/>
    <w:rsid w:val="00DE39EE"/>
    <w:rsid w:val="00DE6F54"/>
    <w:rsid w:val="00E43970"/>
    <w:rsid w:val="00E960DD"/>
    <w:rsid w:val="00EA62F1"/>
    <w:rsid w:val="00EB4A15"/>
    <w:rsid w:val="00EC49A2"/>
    <w:rsid w:val="00EE2294"/>
    <w:rsid w:val="00F03E71"/>
    <w:rsid w:val="00F20201"/>
    <w:rsid w:val="00F43FD0"/>
    <w:rsid w:val="00F855DE"/>
    <w:rsid w:val="00F97AAE"/>
    <w:rsid w:val="00FA317A"/>
    <w:rsid w:val="00FD00CA"/>
    <w:rsid w:val="00FD0406"/>
    <w:rsid w:val="00FF4F8B"/>
    <w:rsid w:val="1382E7A0"/>
    <w:rsid w:val="19FEC63A"/>
    <w:rsid w:val="1D7AC873"/>
    <w:rsid w:val="21755E06"/>
    <w:rsid w:val="22EF9EB2"/>
    <w:rsid w:val="253D4317"/>
    <w:rsid w:val="259FD453"/>
    <w:rsid w:val="2F322B22"/>
    <w:rsid w:val="41B1EEF2"/>
    <w:rsid w:val="4BCD7EB5"/>
    <w:rsid w:val="54E023DD"/>
    <w:rsid w:val="65646DDD"/>
    <w:rsid w:val="6A482DEF"/>
    <w:rsid w:val="6BB38585"/>
    <w:rsid w:val="6FD00B48"/>
    <w:rsid w:val="7364F31C"/>
    <w:rsid w:val="73BA4569"/>
    <w:rsid w:val="7635A240"/>
    <w:rsid w:val="76CF59CB"/>
    <w:rsid w:val="7CD48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281E7"/>
  <w15:chartTrackingRefBased/>
  <w15:docId w15:val="{D4343596-18A9-4D42-B07B-229069F1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276F0"/>
    <w:rPr>
      <w:color w:val="333E53" w:themeColor="accent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276F0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3774B6" w:themeColor="text1"/>
      <w:sz w:val="4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015A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3774B6" w:themeColor="accent1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276F0"/>
    <w:pPr>
      <w:keepNext/>
      <w:keepLines/>
      <w:spacing w:before="40"/>
      <w:outlineLvl w:val="2"/>
    </w:pPr>
    <w:rPr>
      <w:rFonts w:ascii="Calibri" w:eastAsiaTheme="majorEastAsia" w:hAnsi="Calibri" w:cstheme="majorBidi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046D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046D2"/>
  </w:style>
  <w:style w:type="paragraph" w:styleId="Alatunniste">
    <w:name w:val="footer"/>
    <w:basedOn w:val="Normaali"/>
    <w:link w:val="AlatunnisteChar"/>
    <w:uiPriority w:val="99"/>
    <w:unhideWhenUsed/>
    <w:rsid w:val="003046D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046D2"/>
  </w:style>
  <w:style w:type="character" w:styleId="Hyperlinkki">
    <w:name w:val="Hyperlink"/>
    <w:basedOn w:val="Kappaleenoletusfontti"/>
    <w:uiPriority w:val="99"/>
    <w:unhideWhenUsed/>
    <w:rsid w:val="003046D2"/>
    <w:rPr>
      <w:color w:val="0087D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046D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046D2"/>
    <w:rPr>
      <w:color w:val="00A5E6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4276F0"/>
    <w:rPr>
      <w:rFonts w:ascii="Calibri" w:eastAsiaTheme="majorEastAsia" w:hAnsi="Calibri" w:cstheme="majorBidi"/>
      <w:b/>
      <w:color w:val="3774B6" w:themeColor="text1"/>
      <w:sz w:val="4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B015A"/>
    <w:rPr>
      <w:rFonts w:ascii="Calibri" w:eastAsiaTheme="majorEastAsia" w:hAnsi="Calibri" w:cstheme="majorBidi"/>
      <w:b/>
      <w:color w:val="3774B6" w:themeColor="accent1"/>
      <w:sz w:val="3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276F0"/>
    <w:rPr>
      <w:rFonts w:ascii="Calibri" w:eastAsiaTheme="majorEastAsia" w:hAnsi="Calibri" w:cstheme="majorBidi"/>
      <w:b/>
      <w:color w:val="333E53" w:themeColor="accent2"/>
      <w:sz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276F0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4276F0"/>
    <w:rPr>
      <w:rFonts w:eastAsiaTheme="minorEastAsia"/>
      <w:color w:val="333E53" w:themeColor="accent2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qFormat/>
    <w:rsid w:val="004276F0"/>
    <w:rPr>
      <w:i/>
      <w:iCs/>
      <w:color w:val="3774B6" w:themeColor="accent1"/>
    </w:rPr>
  </w:style>
  <w:style w:type="character" w:styleId="Voimakaskorostus">
    <w:name w:val="Intense Emphasis"/>
    <w:basedOn w:val="Kappaleenoletusfontti"/>
    <w:uiPriority w:val="21"/>
    <w:qFormat/>
    <w:rsid w:val="004276F0"/>
    <w:rPr>
      <w:i/>
      <w:iCs/>
      <w:color w:val="3774B6" w:themeColor="text1"/>
    </w:rPr>
  </w:style>
  <w:style w:type="paragraph" w:styleId="Lainaus">
    <w:name w:val="Quote"/>
    <w:basedOn w:val="Normaali"/>
    <w:next w:val="Normaali"/>
    <w:link w:val="LainausChar"/>
    <w:uiPriority w:val="29"/>
    <w:qFormat/>
    <w:rsid w:val="004276F0"/>
    <w:pPr>
      <w:spacing w:before="200" w:after="160"/>
      <w:ind w:left="864" w:right="864"/>
      <w:jc w:val="center"/>
    </w:pPr>
    <w:rPr>
      <w:i/>
      <w:iCs/>
      <w:color w:val="3774B6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4276F0"/>
    <w:rPr>
      <w:i/>
      <w:iCs/>
      <w:color w:val="3774B6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276F0"/>
    <w:pPr>
      <w:pBdr>
        <w:top w:val="single" w:sz="4" w:space="10" w:color="3774B6" w:themeColor="accent1"/>
        <w:bottom w:val="single" w:sz="4" w:space="10" w:color="3774B6" w:themeColor="accent1"/>
      </w:pBdr>
      <w:spacing w:before="360" w:after="360"/>
      <w:ind w:left="864" w:right="864"/>
      <w:jc w:val="center"/>
    </w:pPr>
    <w:rPr>
      <w:i/>
      <w:iCs/>
      <w:color w:val="1474DC" w:themeColor="accent5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276F0"/>
    <w:rPr>
      <w:i/>
      <w:iCs/>
      <w:color w:val="1474DC" w:themeColor="accent5"/>
    </w:rPr>
  </w:style>
  <w:style w:type="character" w:styleId="Hienovarainenviittaus">
    <w:name w:val="Subtle Reference"/>
    <w:basedOn w:val="Kappaleenoletusfontti"/>
    <w:uiPriority w:val="31"/>
    <w:qFormat/>
    <w:rsid w:val="004276F0"/>
    <w:rPr>
      <w:rFonts w:ascii="Calibri Light" w:hAnsi="Calibri Light"/>
      <w:b w:val="0"/>
      <w:i w:val="0"/>
      <w:smallCaps/>
      <w:color w:val="3774B6" w:themeColor="text1"/>
    </w:rPr>
  </w:style>
  <w:style w:type="character" w:styleId="Erottuvaviittaus">
    <w:name w:val="Intense Reference"/>
    <w:basedOn w:val="Kappaleenoletusfontti"/>
    <w:uiPriority w:val="32"/>
    <w:qFormat/>
    <w:rsid w:val="004276F0"/>
    <w:rPr>
      <w:rFonts w:ascii="Calibri" w:hAnsi="Calibri"/>
      <w:b/>
      <w:bCs/>
      <w:i w:val="0"/>
      <w:smallCaps/>
      <w:color w:val="3774B6" w:themeColor="text1"/>
      <w:spacing w:val="5"/>
    </w:rPr>
  </w:style>
  <w:style w:type="character" w:styleId="Kirjannimike">
    <w:name w:val="Book Title"/>
    <w:basedOn w:val="Kappaleenoletusfontti"/>
    <w:uiPriority w:val="33"/>
    <w:qFormat/>
    <w:rsid w:val="004276F0"/>
    <w:rPr>
      <w:rFonts w:ascii="Calibri" w:hAnsi="Calibri"/>
      <w:b/>
      <w:bCs/>
      <w:i/>
      <w:iCs/>
      <w:color w:val="333E53" w:themeColor="accent2"/>
      <w:spacing w:val="5"/>
    </w:rPr>
  </w:style>
  <w:style w:type="paragraph" w:styleId="Luettelokappale">
    <w:name w:val="List Paragraph"/>
    <w:basedOn w:val="Normaali"/>
    <w:uiPriority w:val="34"/>
    <w:qFormat/>
    <w:rsid w:val="00997A8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C739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739A"/>
    <w:rPr>
      <w:rFonts w:ascii="Segoe UI" w:hAnsi="Segoe UI" w:cs="Segoe UI"/>
      <w:color w:val="333E53" w:themeColor="accen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aina.pihlman@novapolis.f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lja.huhtiniemi@novapolis.f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yvatyo.ttl.fi/koronavirus/ohje-yrityksill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lapalvelu@lentokapteeni.f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sshp.fi/potilaat-ja-vierailijat/tietoa-koronaviruksesta" TargetMode="External"/><Relationship Id="rId10" Type="http://schemas.openxmlformats.org/officeDocument/2006/relationships/hyperlink" Target="mailto:asiakaspalvelu@novapolis.fi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l.f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iakaspalvelu@novapolis.fi" TargetMode="External"/><Relationship Id="rId2" Type="http://schemas.openxmlformats.org/officeDocument/2006/relationships/hyperlink" Target="http://www.novapolis.fi" TargetMode="External"/><Relationship Id="rId1" Type="http://schemas.openxmlformats.org/officeDocument/2006/relationships/hyperlink" Target="mailto:asiakaspalvelu@novapolis.fi" TargetMode="External"/><Relationship Id="rId4" Type="http://schemas.openxmlformats.org/officeDocument/2006/relationships/hyperlink" Target="http://www.novapoli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ovapolis_teema">
  <a:themeElements>
    <a:clrScheme name="KPY Novapolis 2">
      <a:dk1>
        <a:srgbClr val="3774B6"/>
      </a:dk1>
      <a:lt1>
        <a:srgbClr val="FFFFFF"/>
      </a:lt1>
      <a:dk2>
        <a:srgbClr val="333E53"/>
      </a:dk2>
      <a:lt2>
        <a:srgbClr val="000000"/>
      </a:lt2>
      <a:accent1>
        <a:srgbClr val="3774B6"/>
      </a:accent1>
      <a:accent2>
        <a:srgbClr val="333E53"/>
      </a:accent2>
      <a:accent3>
        <a:srgbClr val="FFFFFF"/>
      </a:accent3>
      <a:accent4>
        <a:srgbClr val="E6E5E5"/>
      </a:accent4>
      <a:accent5>
        <a:srgbClr val="1474DC"/>
      </a:accent5>
      <a:accent6>
        <a:srgbClr val="05417B"/>
      </a:accent6>
      <a:hlink>
        <a:srgbClr val="0087DC"/>
      </a:hlink>
      <a:folHlink>
        <a:srgbClr val="00A5E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ovapolis_teema" id="{240C3735-DE7D-6B45-B4C7-28D5E52E47B1}" vid="{EEE1A161-8023-1D4D-B71A-28B8F749C9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F65729010F312499155EA2717180E27" ma:contentTypeVersion="8" ma:contentTypeDescription="Luo uusi asiakirja." ma:contentTypeScope="" ma:versionID="e7f5d013482d0106bad3faacb5eea5fb">
  <xsd:schema xmlns:xsd="http://www.w3.org/2001/XMLSchema" xmlns:xs="http://www.w3.org/2001/XMLSchema" xmlns:p="http://schemas.microsoft.com/office/2006/metadata/properties" xmlns:ns2="748da372-a532-48e2-a1fa-bbe2d6d39fb7" xmlns:ns3="d6fc0eb8-d476-46d5-beaf-9b3e5e03e36e" targetNamespace="http://schemas.microsoft.com/office/2006/metadata/properties" ma:root="true" ma:fieldsID="c7fcc57b94c03821399adeebdf921354" ns2:_="" ns3:_="">
    <xsd:import namespace="748da372-a532-48e2-a1fa-bbe2d6d39fb7"/>
    <xsd:import namespace="d6fc0eb8-d476-46d5-beaf-9b3e5e03e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da372-a532-48e2-a1fa-bbe2d6d39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c0eb8-d476-46d5-beaf-9b3e5e03e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C6395-34AF-4A57-90A6-FB6FC5381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da372-a532-48e2-a1fa-bbe2d6d39fb7"/>
    <ds:schemaRef ds:uri="d6fc0eb8-d476-46d5-beaf-9b3e5e03e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B0918-FD1C-4024-92AF-4B8F260E9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F3214-CD1D-4F89-8BF7-6395805956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766</Words>
  <Characters>6213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 Ljokkoi</dc:creator>
  <cp:keywords/>
  <dc:description/>
  <cp:lastModifiedBy>Paula Tiiliharju</cp:lastModifiedBy>
  <cp:revision>2</cp:revision>
  <cp:lastPrinted>2020-03-06T12:04:00Z</cp:lastPrinted>
  <dcterms:created xsi:type="dcterms:W3CDTF">2021-01-29T06:28:00Z</dcterms:created>
  <dcterms:modified xsi:type="dcterms:W3CDTF">2021-01-29T06:28:00Z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0x0101000F65729010F312499155EA2717180E27</vt:lpwstr>
  </property>
</Properties>
</file>